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MS kraji je na výběr z 22 politických uskupení</w:t>
      </w:r>
    </w:p>
    <w:p>
      <w:pPr/>
      <w:r>
        <w:rPr>
          <w:b w:val="1"/>
          <w:bCs w:val="1"/>
        </w:rPr>
        <w:t xml:space="preserve">Volby do Poslanecké sněmovny parlamentu jsou tady. V Moravskoslezském kraji mohou voliči vybírat z 22 politických uskupení. Letos je poprvé v historii možné volit také korespondenčně.</w:t>
      </w:r>
    </w:p>
    <w:p>
      <w:pPr/>
      <w:r>
        <w:rPr/>
        <w:t xml:space="preserve">Už pár minut před otevřením volební místnosti na radnici v Ostravě-Mariánských Horách začali přicházet první nedočkaví voliči. Někdo spěchal na chatu, někdo se chtěl vyhnout frontám a někdo se už prostě nemohl dočkat. </w:t>
      </w:r>
    </w:p>
    <w:p>
      <w:pPr/>
      <w:r>
        <w:rPr>
          <w:b w:val="1"/>
          <w:bCs w:val="1"/>
        </w:rPr>
        <w:t xml:space="preserve">anketa, voliči: </w:t>
      </w:r>
      <w:r>
        <w:rPr/>
        <w:t xml:space="preserve">"Už jsem tady čekal půl hodiny, já jdu volit poprvé."</w:t>
      </w:r>
    </w:p>
    <w:p>
      <w:pPr/>
      <w:r>
        <w:rPr/>
        <w:t xml:space="preserve">"Šla jsem náhodou kolem a tak jsem si řekla, že odvolím a půjdu do Kauflandu." </w:t>
      </w:r>
    </w:p>
    <w:p>
      <w:pPr/>
      <w:r>
        <w:rPr/>
        <w:t xml:space="preserve">"Ne že bych se vyloženě těšila, ale zase mám novou zkušenost." </w:t>
      </w:r>
    </w:p>
    <w:p>
      <w:pPr/>
      <w:r>
        <w:rPr/>
        <w:t xml:space="preserve">V Moravskoslezském kraji může volit 950 tisíc občanů, kteří jsou rozprostřeni do 1250 volebních okrsků. Na výběr mají 22 politických uskupení s celkem 458 kandidáty. Jde o 9 politických stran, 1 koalici a 12 hnutí. </w:t>
      </w:r>
    </w:p>
    <w:p>
      <w:pPr/>
      <w:r>
        <w:rPr>
          <w:b w:val="1"/>
          <w:bCs w:val="1"/>
        </w:rPr>
        <w:t xml:space="preserve">Diana Edererová, předsedkyně volební komise: </w:t>
      </w:r>
      <w:r>
        <w:rPr/>
        <w:t xml:space="preserve">"Když volič přijde do volební místnosti musí mít platný občanský průkaz a to buď fyzicky nebo elektronický, což je pro letošek novinka." </w:t>
      </w:r>
    </w:p>
    <w:p>
      <w:pPr/>
      <w:r>
        <w:rPr>
          <w:b w:val="1"/>
          <w:bCs w:val="1"/>
        </w:rPr>
        <w:t xml:space="preserve">anketa, voliči:</w:t>
      </w:r>
      <w:r>
        <w:rPr/>
        <w:t xml:space="preserve"> "Já nevolím za sebe, ale za své děti. Teď jsem říkal paní vlevo nechoďte, tam je fronta na banány a já sem rád, že už fronta na banány nebude."</w:t>
      </w:r>
    </w:p>
    <w:p>
      <w:pPr/>
      <w:r>
        <w:rPr/>
        <w:t xml:space="preserve">"Je to teď těžké, ale jsem ráda za svůj hlas a určitě chodím volit a vždycky přijdu."</w:t>
      </w:r>
    </w:p>
    <w:p>
      <w:pPr/>
      <w:r>
        <w:rPr/>
        <w:t xml:space="preserve">Krajský úřad připravil přehled telefonních spojení do všech volebních místností. Kontakty  jsou k dispozici na webu msk.cz. Občané se tak v případě potřeby  snadno dovolají přímo do volební místnosti ve svém volebním okrsku.</w:t>
      </w:r>
    </w:p>
    <w:p>
      <w:pPr/>
      <w:r>
        <w:rPr/>
        <w:t xml:space="preserve">---</w:t>
      </w:r>
    </w:p>
    <w:p>
      <w:pPr/>
      <w:r>
        <w:rPr/>
        <w:t xml:space="preserve">Zprávy krátké, 3. 10. 2025 16.00 - 1</w:t>
      </w:r>
    </w:p>
    <w:p>
      <w:pPr/>
      <w:r>
        <w:rPr/>
        <w:t xml:space="preserve">VOLEBNÍ STUDIO NA TV POLAR</w:t>
      </w:r>
    </w:p>
    <w:p>
      <w:pPr/>
      <w:r>
        <w:rPr/>
        <w:t xml:space="preserve">V pátek a sobotu probíhají v celém Česku volby do poslanecké sněmovny parlamentu České republiky. V televizi Polar pro vás chystáme volební studio. Přehledné grafy s průběžnými výsledky sčítání napříč Moravskoslezským krajem, připomenutí volebních slibů lídrů, kteří mají podle průzkumů šanci usednout ve Sněmovně a spoustu dalších informací. Od sobotních šestnácti hodin - každou celou. Sledujte také náš web a sociální sítě.</w:t>
      </w:r>
    </w:p>
    <w:p>
      <w:pPr/>
      <w:r>
        <w:rPr/>
        <w:t xml:space="preserve">KARVINÁ STAVÍ INHALATORIUM</w:t>
      </w:r>
    </w:p>
    <w:p>
      <w:pPr/>
      <w:r>
        <w:rPr/>
        <w:t xml:space="preserve">V parku Boženy Němcové v Karviné začala stavba inhalatoria. Do konce roku se zbudují základy, nosná konstrukce přijde v roce 2026. Inhalatorium s cirkulací jodobromové solanky je součástí obnovy areálu koníren a mléčnice. Místo bude zpřístupněno veřejnosti na jaře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o nejsympatičtější seniory kraje má vítěze</w:t>
      </w:r>
    </w:p>
    <w:p>
      <w:pPr/>
      <w:r>
        <w:rPr>
          <w:b w:val="1"/>
          <w:bCs w:val="1"/>
        </w:rPr>
        <w:t xml:space="preserve">Krajské finále soutěže Miss Babča a Štramák roku letos proběhlo tradičně v ostravském kulturním domě AKORD. Z okresních kol se do zde probojovalo devět nejšaramantnějších seniorek a tři senioři, přičemž vítězi budou kraj reprezentovat na celostátním kole na konci října v Olomouci.</w:t>
      </w:r>
    </w:p>
    <w:p>
      <w:pPr/>
      <w:r>
        <w:rPr/>
        <w:t xml:space="preserve">Oslava radosti, elegance a životního nadhledu – takto  organizátoři popisují soutěž o nesympatičtější, aktivní seniory s názvem  Miss Babča a Štramák roku. 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„Bude soutěžit devět žen a tři muži, takže disciplíny budou velmi pestré. Tanec,  zpěv, recitace, cvičení, máme se na co těšit.“</w:t>
      </w:r>
    </w:p>
    <w:p>
      <w:pPr/>
      <w:r>
        <w:rPr>
          <w:b w:val="1"/>
          <w:bCs w:val="1"/>
        </w:rPr>
        <w:t xml:space="preserve">Eliška Vašíčková, finalistka soutěže Miss Babča</w:t>
      </w:r>
      <w:r>
        <w:rPr/>
        <w:t xml:space="preserve">: „Jmenuji  se Eliška Vašíčková, jsem z Ostravy Výškovic, jsem hrdá matka třech dětí a  čtyřnásobná babička. Od čeští let se věnuji sportovně gymnastice a tyto  zkušenosti předávám i předškolním dětem a jako cvičitelka žen.“</w:t>
      </w:r>
    </w:p>
    <w:p>
      <w:pPr/>
      <w:r>
        <w:rPr>
          <w:b w:val="1"/>
          <w:bCs w:val="1"/>
        </w:rPr>
        <w:t xml:space="preserve">Miloslav Starý, finalista soutěže Štramák roku</w:t>
      </w:r>
      <w:r>
        <w:rPr/>
        <w:t xml:space="preserve">: „Jmenuji  se Miloslav Starý, duchem jsem pořád mladý, sportuji, rybařím, pomáhám seniorům.“</w:t>
      </w:r>
    </w:p>
    <w:p>
      <w:pPr/>
      <w:r>
        <w:rPr/>
        <w:t xml:space="preserve">O vítězích rozhoduje nejen odborná porota, ale také diváci.  Pro své favority mohou hlasovat prostřednictvím žetonů. </w:t>
      </w:r>
    </w:p>
    <w:p>
      <w:pPr/>
      <w:r>
        <w:rPr>
          <w:b w:val="1"/>
          <w:bCs w:val="1"/>
        </w:rPr>
        <w:t xml:space="preserve">anketa: diváci</w:t>
      </w:r>
      <w:r>
        <w:rPr/>
        <w:t xml:space="preserve">: „Přišla jsem podpořit kamaráda Milana  Starého, který soutěží za Štramáka roku. Je to náš sportovec.“</w:t>
      </w:r>
    </w:p>
    <w:p>
      <w:pPr/>
      <w:r>
        <w:rPr>
          <w:b w:val="1"/>
          <w:bCs w:val="1"/>
        </w:rPr>
        <w:t xml:space="preserve">anketa: diváci</w:t>
      </w:r>
      <w:r>
        <w:rPr/>
        <w:t xml:space="preserve">: „Přijeli jsme z Ostravy z Hrabůvky a  přijeli jsme podpořit mojí maminku, tím pádem babičku.“</w:t>
      </w:r>
    </w:p>
    <w:p>
      <w:pPr/>
      <w:r>
        <w:rPr/>
        <w:t xml:space="preserve">Miss Babčou 2025 se stala Zoja Chramostová z Háje ve  Slezsku. Štramákem roku je Milan Budík z Ostravy. Svůj kraj tak budou  reprezentovat na celostátním finále soutěže v Olomouci na konci října.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Parkování v okolí kostela sv. Ducha zůstane zachováno</w:t>
      </w:r>
    </w:p>
    <w:p>
      <w:pPr/>
      <w:r>
        <w:rPr>
          <w:b w:val="1"/>
          <w:bCs w:val="1"/>
        </w:rPr>
        <w:t xml:space="preserve">Okolí kostela sv. Ducha v Ostravě-Zábřehu čeká výrazná proměna. Nevzhledné asfaltové parkoviště nahradí jezírko, zeleň a unikátní mobiliář. Lidé se ale nemusejí bát, že přijdou o parkování. Státní budou přesunuta za kostel.</w:t>
      </w:r>
    </w:p>
    <w:p>
      <w:pPr/>
      <w:r>
        <w:rPr/>
        <w:t xml:space="preserve">Prostor kolem kostela sv. Ducha v Zábřehu je jedním z nejrušnějších míst v jižním městě a zaslouží si, aby podle toho také vypadal. Ostrava proto vypsala architektonickou soutěž, jejíž vítěz přinesl originální řešení celého prostranství včetně přilehlé křižovatky. Dominantní je jezírko, které nahradí nevzhledné parkoviště.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"Co asi trápilo nejvíc občany, byla parkovací místa, čili tam můžeme garantovat, že místa budou zachována, o něco málo navýšená, ale to jsou jednotky, čili budou zachována. Co je důležité, tak budou trošičku v pozadí od centra náměstí."</w:t>
      </w:r>
    </w:p>
    <w:p>
      <w:pPr/>
      <w:r>
        <w:rPr/>
        <w:t xml:space="preserve">Veřejný prostor bude nejen reprezentativní, ale také přívětivý pro všechny generace. Unikátní bude mobiliář, který koresponduje s kostelem.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>
          <w:i w:val="1"/>
          <w:iCs w:val="1"/>
        </w:rPr>
        <w:t xml:space="preserve">"Autoři toho návrhu využili prázdno v těch otvorech oken k tomu, že ho vyplnili do podoby objektů, které rozeseli po tom náměstí." </w:t>
      </w:r>
    </w:p>
    <w:p>
      <w:pPr/>
      <w:r>
        <w:rPr/>
        <w:t xml:space="preserve">Nová světelně řízená křižovatka na Výškovické ulici bude pro všechny  bezpečnější.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"Vzniknou nám tam dvě světelné křižovatky, které budou spřaženy, čili taková jedna větší světelná křižovatka."</w:t>
      </w:r>
    </w:p>
    <w:p>
      <w:pPr/>
      <w:r>
        <w:rPr/>
        <w:t xml:space="preserve">Realizace projektu je naplánována na roky 2027 a 28. Součástí návrhu jsou také principy modro-zelené infrastruktury. Například dešťová voda bude sloužit k zalévání zeleně.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Prestižní “růže” jsou pro NJ studenty dobrou praxí</w:t>
      </w:r>
    </w:p>
    <w:p>
      <w:pPr/>
      <w:r>
        <w:rPr>
          <w:b w:val="1"/>
          <w:bCs w:val="1"/>
        </w:rPr>
        <w:t xml:space="preserve">Studenti oboru cestovní ruch novojičínské střední školy Educa mají možnost získávat praxi na jedné z nejprestižnějších akcí regionu. Díky spolupráci se Zámkem Kunín pilují průvodcovské znalosti i na slavnosti Růže pro hraběnku.</w:t>
      </w:r>
    </w:p>
    <w:p>
      <w:pPr/>
      <w:r>
        <w:rPr/>
        <w:t xml:space="preserve">Aranžmá růží v pokojích Zámku Kunín, která jsou dílem floristy Slávka Rabušice, již řadu let vznikají k poctě hraběnky Marie Walburgy. Prestižní akce se koná na přelomu září a října. Vzhledem k očekávané velké návštěvnosti zámek ke svým kmenovým průvodcům vítá i posily z řad studentů oboru cestovní ruch novojičínské střední školy Educa. Pro ně je to zároveň možnost praxe.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“Máme za sebou první víkend startovací slavností růží a jsme potěšeni obrovskou návštěvnosti, v sobotu přes 500, v neděli více jak 800 návštěvníků prošlo zámkem a vidělo růže. A my jsme rádi, že můžeme spolupracovat se školou Educa z Nového Jičína.”</w:t>
      </w:r>
    </w:p>
    <w:p>
      <w:pPr/>
      <w:r>
        <w:rPr>
          <w:b w:val="1"/>
          <w:bCs w:val="1"/>
        </w:rPr>
        <w:t xml:space="preserve">Matilde Biliotti, studentka oboru cestovní ruch, SOŠ Educa: </w:t>
      </w:r>
      <w:r>
        <w:rPr/>
        <w:t xml:space="preserve">“Byla jsem tady v sobotu a byla tady fakt spousta lidí, takže jsem mohla pozorovat a naslouchat průvodce, jejich výklady, a bylo to pro mě dobré.”</w:t>
      </w:r>
    </w:p>
    <w:p>
      <w:pPr/>
      <w:r>
        <w:rPr>
          <w:b w:val="1"/>
          <w:bCs w:val="1"/>
        </w:rPr>
        <w:t xml:space="preserve">Filip Bartoš, student oboru cestovní ruch, SOŠ Educa: </w:t>
      </w:r>
      <w:r>
        <w:rPr/>
        <w:t xml:space="preserve">“Právě ty náslechy, všechno to odposlouchávat, určitě se to hodí na tu naší neoficiální zkoušku, kterou budeme konat teďka ve druhém ročníku. Takže určitě to přínosné je.” </w:t>
      </w:r>
    </w:p>
    <w:p>
      <w:pPr/>
      <w:r>
        <w:rPr>
          <w:b w:val="1"/>
          <w:bCs w:val="1"/>
        </w:rPr>
        <w:t xml:space="preserve">Lenka Ševčíková, učitelka SOŠ Educa: </w:t>
      </w:r>
      <w:r>
        <w:rPr/>
        <w:t xml:space="preserve">“Mají dost možností trénovat své komunikační dovednosti ale třeba i společenské chování, které zrovna tady na zámku je takové příhodné.”</w:t>
      </w:r>
    </w:p>
    <w:p>
      <w:pPr/>
      <w:r>
        <w:rPr/>
        <w:t xml:space="preserve">V rámci praxí spolupracuje Educa se Zámkem Kunín už 15 let.</w:t>
      </w:r>
    </w:p>
    <w:p>
      <w:pPr/>
      <w:r>
        <w:rPr/>
        <w:t xml:space="preserve">---</w:t>
      </w:r>
    </w:p>
    <w:p>
      <w:pPr/>
      <w:r>
        <w:rPr/>
        <w:t xml:space="preserve">Zprávy krátké, 3. 10. 2025 16.00 - 2</w:t>
      </w:r>
    </w:p>
    <w:p>
      <w:pPr/>
      <w:r>
        <w:rPr/>
        <w:t xml:space="preserve">NASOUVÁNÍ MOSTU V OPAVĚ</w:t>
      </w:r>
    </w:p>
    <w:p>
      <w:pPr/>
      <w:r>
        <w:rPr/>
        <w:t xml:space="preserve">Ředitelství silnic a dálnic chystá na neděli 5. října v Opavě celodenní nasouvání nové nosné konstrukce mostu na silnici I/46. Masivní kolos se bude po metrech přesouvat na připravenou pozici. ŘSD žádá přihlížející, aby nevstupovali na staveniště.</w:t>
      </w:r>
    </w:p>
    <w:p>
      <w:pPr/>
      <w:r>
        <w:rPr/>
        <w:t xml:space="preserve">POLICIE HLEDÁ SVĚDKY NEHODY</w:t>
      </w:r>
    </w:p>
    <w:p>
      <w:pPr/>
      <w:r>
        <w:rPr/>
        <w:t xml:space="preserve">Policisté hledají svědky dopravní nehody v Krnově. V neděli 28. září po poledni se na tamní křižovatce ulic Opavská × Jungmannova lehce zranil motorkář, který kvůli přijíždějícímu auto položil svůj stroj na bok. Pomohly by záznamy z palubních kamer nebo svědecké informace.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Běh Kulíškova desítka pomáhá předčasně narozeným dětem</w:t>
      </w:r>
    </w:p>
    <w:p>
      <w:pPr/>
      <w:r>
        <w:rPr>
          <w:b w:val="1"/>
          <w:bCs w:val="1"/>
        </w:rPr>
        <w:t xml:space="preserve">Rčení ve zdravém těle zdravý duch zná určitě každý. Běžci závodu Kulíškova desítka v Darkovicích na Opavsku ale dokázali, že mají i dobré srdce. Společně totiž vyběhali téměř 80 tisíc korun pro předčasně narozené děti.</w:t>
      </w:r>
    </w:p>
    <w:p>
      <w:pPr/>
      <w:r>
        <w:rPr/>
        <w:t xml:space="preserve">Čtvrtý ročník charitativního běhu Kulíškova desítka se tentokrát konal v Darkovicích na Opavsku. Závodníci i rodiny s dětmi vybíhali na tratě dlouhé 5 a 10 kilometrů, nechyběly ani dětské kategorie a pohodová trasa pro pěší. Atmosféru podpořilo krásné počasí, občerstvení i přátelský duch celé akce.</w:t>
      </w:r>
    </w:p>
    <w:p>
      <w:pPr/>
      <w:r>
        <w:rPr>
          <w:b w:val="1"/>
          <w:bCs w:val="1"/>
        </w:rPr>
        <w:t xml:space="preserve">Kamila Plačková, organizátorka: </w:t>
      </w:r>
      <w:r>
        <w:rPr/>
        <w:t xml:space="preserve">"Máme vlastně takový putovní běh, protože sdružujeme tři obce v našem kraji, což jsou Darkovice, Hať a Vřesina. Letos díky krásnému počasí máme rekordní počet závodníků."</w:t>
      </w:r>
    </w:p>
    <w:p>
      <w:pPr/>
      <w:r>
        <w:rPr/>
        <w:t xml:space="preserve">Kulíškova desítka není jen o sportu, ale především o pomoci. „Kulíšci“ je láskyplné označení pro předčasně narozené děti, které potřebují intenzivní péči na neonatologickém oddělení Fakultní nemocnice Ostrava. Každý start a každý dar tak přispívá na moderní vybavení, které těmto nejmenším bojovníkům usnadňuje jejich první kroky do života.</w:t>
      </w:r>
    </w:p>
    <w:p>
      <w:pPr/>
      <w:r>
        <w:rPr>
          <w:b w:val="1"/>
          <w:bCs w:val="1"/>
        </w:rPr>
        <w:t xml:space="preserve">Kamila Plačková, organizátorka: </w:t>
      </w:r>
      <w:r>
        <w:rPr/>
        <w:t xml:space="preserve">"Všichni kdo se zúčastní tak nějakým svým dílem přispějí k užitku, samozřejmě hlavně tedy finanční částkou, která poputuje přímo nadačnímu fondu Kulíšek."</w:t>
      </w:r>
    </w:p>
    <w:p>
      <w:pPr/>
      <w:r>
        <w:rPr/>
        <w:t xml:space="preserve">anketa:  "Zpátky jak jsem se vracela už to bylo těžší, ale jinak se mi dobře běželo."</w:t>
      </w:r>
    </w:p>
    <w:p>
      <w:pPr/>
      <w:r>
        <w:rPr/>
        <w:t xml:space="preserve">"Chodím na spoustu takových charitativních akcí, takže to vnímám pozitivně."</w:t>
      </w:r>
    </w:p>
    <w:p>
      <w:pPr/>
      <w:r>
        <w:rPr/>
        <w:t xml:space="preserve">"Člověk tak pomáhá na dobrou věc tím sportem, tak si myslím, že je to super akce."</w:t>
      </w:r>
    </w:p>
    <w:p>
      <w:pPr/>
      <w:r>
        <w:rPr/>
        <w:t xml:space="preserve">Letošní ročník přinesl radost i velkorysou podporu – podařilo se vybrat téměř 78 000 Kč.  Běh tak znovu potvrdil, že sport a solidarita dokážou spojit komunitu a přinést skutečnou pomoc tam, kde je nejvíce potřeba.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3-10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2026-05-20T09:17:58+02:00</dcterms:created>
  <dcterms:modified xsi:type="dcterms:W3CDTF">2026-05-20T09:17:58+02:00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