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Byla zahájena stavba inhalatoria</w:t>
      </w:r>
    </w:p>
    <w:p>
      <w:pPr/>
      <w:r>
        <w:rPr>
          <w:b w:val="1"/>
          <w:bCs w:val="1"/>
        </w:rPr>
        <w:t xml:space="preserve">Stavba inhalatoria v parku Boženy Němcové už začala. První výkopové práce se dějí nyní na podzim a během příštího roku dojde k samotné stavbě, která zkrášlí celý park a doplní rekonstrukci bývalých koníren.</w:t>
      </w:r>
    </w:p>
    <w:p>
      <w:pPr/>
      <w:r>
        <w:rPr/>
        <w:t xml:space="preserve">V minulých dnech byla zahájena stavba inhalatoria v parku Boženy Němcové, které bude stát proti objektu bývalých zámeckých koníren, procházejících v současnou chvíli rekonstrukcí. </w:t>
      </w:r>
    </w:p>
    <w:p>
      <w:pPr/>
      <w:r>
        <w:rPr>
          <w:b w:val="1"/>
          <w:bCs w:val="1"/>
        </w:rPr>
        <w:t xml:space="preserve">Jan Wolf (SOCDEM), primátor Karviné: </w:t>
      </w:r>
      <w:r>
        <w:rPr/>
        <w:t xml:space="preserve">“Harmonogram je někdy do konce roku 2026, by to mělo být postaveno. Samozřejmě budeme to chtít otvírat současně z rekonstrukci koníren. Kornírny jsou náročnější stavba, jsou to památkové chráněné objekty, takže probíhá jednání i s památkáři a občas se nám některé věci trošku zdržují, ale věřím tomu, že stavba to zase dožene a že někdy na jeře roku 2027 jako komplex to tady celé otevřeme.”</w:t>
      </w:r>
    </w:p>
    <w:p>
      <w:pPr/>
      <w:r>
        <w:rPr/>
        <w:t xml:space="preserve">Projekt inhalatoria je plánován jako veřejný, aby ještě více zpříjemnil obyvatelům Karviné, ale i například turistům pobyt v parku a zároveň byl přínosem pro péči o veřejné zdraví.</w:t>
      </w:r>
    </w:p>
    <w:p>
      <w:pPr/>
      <w:r>
        <w:rPr>
          <w:b w:val="1"/>
          <w:bCs w:val="1"/>
        </w:rPr>
        <w:t xml:space="preserve">Jan Wolf (SOCDEM), primátor Karviné: </w:t>
      </w:r>
      <w:r>
        <w:rPr/>
        <w:t xml:space="preserve">“Bude to, předpokládám, pod Technickými službami, které budou to mít ve své zprávě, budou se starat o to, aby ten provoz a úklid toho byl funkční, aby to fungovalo, takže bude to v záležitosti města.”</w:t>
      </w:r>
    </w:p>
    <w:p>
      <w:pPr/>
      <w:r>
        <w:rPr/>
        <w:t xml:space="preserve">Stavba zatím pokračuje podle předem stanoveného harmonogramu s vizí otevření na jaře 2027. </w:t>
      </w:r>
    </w:p>
    <w:p>
      <w:pPr/>
      <w:r>
        <w:rPr/>
        <w:t xml:space="preserve">---</w:t>
      </w:r>
    </w:p>
    <w:p>
      <w:pPr>
        <w:pStyle w:val="Heading1"/>
      </w:pPr>
      <w:r>
        <w:rPr>
          <w:sz w:val="36"/>
          <w:szCs w:val="36"/>
        </w:rPr>
        <w:t xml:space="preserve">Drakiáda na Karvinském moři už tuto sobotu</w:t>
      </w:r>
    </w:p>
    <w:p>
      <w:pPr/>
      <w:r>
        <w:rPr>
          <w:b w:val="1"/>
          <w:bCs w:val="1"/>
        </w:rPr>
        <w:t xml:space="preserve">Na Karvinském moři se chystá už třetí ročník oblíbené Drakiády! V sobotu 11. října od 14 hodin se na pláži můžete těšit na odpoledne plné zábavy, barevných draků, soutěží i rodinné pohody.</w:t>
      </w:r>
    </w:p>
    <w:p>
      <w:pPr/>
      <w:r>
        <w:rPr/>
        <w:t xml:space="preserve">Na Karvinském moři se chystá už třetí ročník oblíbené Drakiády! V sobotu 11. října od 14 hodin se na pláži můžete těšit na odpoledne plné zábavy, barevných draků, soutěží i rodinné pohody. Připravená bude soutěž o nejhezčího a největšího draka – přinést si můžete vlastního nebo si ho vyrobit přímo na místě. Pro děti budou připravené tvořivé dílny, kde si svého draka vytvoří, a chybět nebude ani občerstvení, airbrush tetování a další doprovodný program. Celým dnem vás provede Honza Gavelčík z rádia Čas.</w:t>
      </w:r>
    </w:p>
    <w:p>
      <w:pPr/>
      <w:r>
        <w:rPr/>
        <w:t xml:space="preserve">---</w:t>
      </w:r>
    </w:p>
    <w:p>
      <w:pPr>
        <w:pStyle w:val="Heading1"/>
      </w:pPr>
      <w:r>
        <w:rPr>
          <w:sz w:val="36"/>
          <w:szCs w:val="36"/>
        </w:rPr>
        <w:t xml:space="preserve">Na poliklinice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pStyle w:val="Heading1"/>
      </w:pPr>
      <w:r>
        <w:rPr>
          <w:sz w:val="36"/>
          <w:szCs w:val="36"/>
        </w:rPr>
        <w:t xml:space="preserve">Začala úprava vnitrobloku na ulici Borovského</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p>
      <w:pPr/>
      <w:r>
        <w:rPr/>
        <w:t xml:space="preserve">---</w:t>
      </w:r>
    </w:p>
    <w:p>
      <w:pPr>
        <w:pStyle w:val="Heading1"/>
      </w:pPr>
      <w:r>
        <w:rPr>
          <w:sz w:val="36"/>
          <w:szCs w:val="36"/>
        </w:rPr>
        <w:t xml:space="preserve">Výstava Romany Taszkové v prostorách ZUŠ</w:t>
      </w:r>
    </w:p>
    <w:p>
      <w:pPr/>
      <w:r>
        <w:rPr>
          <w:b w:val="1"/>
          <w:bCs w:val="1"/>
        </w:rPr>
        <w:t xml:space="preserve">Ve výstavních prostorách i chodbách Základní umělecké školy Bedřicha Smetany v Karviné můžete v těchto dnech spatřit díla z tvorby Romany Taszkové, dlouholeté učitelky výtvarného oboru této umělecké školy.</w:t>
      </w:r>
    </w:p>
    <w:p>
      <w:pPr/>
      <w:r>
        <w:rPr/>
        <w:t xml:space="preserve">Ve výstavních prostorách i chodbách Základní umělecké školy Bedřicha Smetany v Karviné můžete v těchto dnech spatřit díla z tvorby Romany Taszkové, dlouholeté učitelky výtvarného oboru této umělecké školy. Paní Romana i přes zdravotní handicap, který jí bohužel neumožňuje nadále učit, intenzivně tvoří. Mezi léty 2023 – 2025 tak vznikla celá řada prací. Jak uvádí sama autorka v katalogu k této výstavě, chtěla poukázat na jeden z mnoha výtvarných projevů – počítačovou grafiku. Instalací se snažila propojit všechny části školy – výstavní síň, kavárnu, výstavní prostor před koncertním sálem, šatnu až po vstup k výtvarnému oboru. Výstavou je zdůrazněno především propojení výtvarných oborů a zároveň mladých tvůrců s těmi, kteří je dokážou inspirovat svou tvorbou i životní cestou.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2026-05-03T09:32:01+02:00</dcterms:created>
  <dcterms:modified xsi:type="dcterms:W3CDTF">2026-05-03T09:32:01+02:00</dcterms:modified>
</cp:coreProperties>
</file>

<file path=docProps/custom.xml><?xml version="1.0" encoding="utf-8"?>
<Properties xmlns="http://schemas.openxmlformats.org/officeDocument/2006/custom-properties" xmlns:vt="http://schemas.openxmlformats.org/officeDocument/2006/docPropsVTypes"/>
</file>