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"Loni to byla pecka, tak jsem si řekl, že to zkusím znova. Loni jsem byl s jedním bráchou a letos jdu s druhým.” Co od toho letošního ročníku očekáváte? “To stejné, jako loni. Adrenalin, pot, bahno, vodu.”</w:t>
      </w:r>
    </w:p>
    <w:p>
      <w:pPr/>
      <w:r>
        <w:rPr>
          <w:b w:val="1"/>
          <w:bCs w:val="1"/>
        </w:rPr>
        <w:t xml:space="preserve">Barbara, soutěžící: </w:t>
      </w:r>
      <w:r>
        <w:rPr/>
        <w:t xml:space="preserve">“Takže já jdu tuto soutěž vlastně poprvé a čekám zážitky od toho a snad dorazíme zpátky v pořádku.”</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w:t>
      </w:r>
    </w:p>
    <w:p>
      <w:pPr/>
      <w:r>
        <w:rPr>
          <w:b w:val="1"/>
          <w:bCs w:val="1"/>
        </w:rPr>
        <w:t xml:space="preserve">Michal, vítěz 16. ročníku Útěku v řetězech: </w:t>
      </w:r>
      <w:r>
        <w:rPr/>
        <w:t xml:space="preserve">"Bylo to těžké, jako vždycky, bylo letos strašně bahna. Když jsme se tam museli plazit, tak to jsem ho vůbec neunesl, protože jsme museli být na zádech. Určitě velké poděkování organizátorům za to, že mají neustále energii to pořád pro nás dělat a je to vlastně zadarmo."</w:t>
      </w:r>
    </w:p>
    <w:p>
      <w:pPr/>
      <w:r>
        <w:rPr/>
        <w:t xml:space="preserve">Energie celému organizačnímu týmu nechybí a už nyní plánují další 17. ročník. </w:t>
      </w:r>
    </w:p>
    <w:p>
      <w:pPr/>
      <w:r>
        <w:rPr/>
        <w:t xml:space="preserve">---</w:t>
      </w:r>
    </w:p>
    <w:p>
      <w:pPr>
        <w:pStyle w:val="Heading1"/>
      </w:pPr>
      <w:r>
        <w:rPr>
          <w:sz w:val="36"/>
          <w:szCs w:val="36"/>
        </w:rPr>
        <w:t xml:space="preserve">Baník o víkendu vyběhne na nový trávník</w:t>
      </w:r>
    </w:p>
    <w:p>
      <w:pPr/>
      <w:r>
        <w:rPr>
          <w:b w:val="1"/>
          <w:bCs w:val="1"/>
        </w:rPr>
        <w:t xml:space="preserve">Nový trávník, který byl o prázdninách položen na fotbalové hřiště Městského stadionu  Ostrava, se nepodařilo zachránit a proto musel být kompletně vyměněn. Využita byla reprezentační pauza a na příští domácí zápas, který se hraje o víkendu, by mělo být hřiště připraveno.</w:t>
      </w:r>
    </w:p>
    <w:p>
      <w:pPr/>
      <w:r>
        <w:rPr/>
        <w:t xml:space="preserve">O prázdninách jsme vás informovali o potížích s novým trávníkem na Městském stadionu Bazaly. Ten byl po deseti letech vyměněn za pažit přivezený z Maďarska, ale souhra nešťastných událostí znamená, že i přes veškerou péči, musí být znovu vyměněn. </w:t>
      </w:r>
    </w:p>
    <w:p>
      <w:pPr/>
      <w:r>
        <w:rPr>
          <w:b w:val="1"/>
          <w:bCs w:val="1"/>
        </w:rPr>
        <w:t xml:space="preserve">Jan Dohnal (ODS/SPOLU), primátor Ostravy:</w:t>
      </w:r>
      <w:r>
        <w:rPr/>
        <w:t xml:space="preserve"> "</w:t>
      </w:r>
      <w:r>
        <w:rPr>
          <w:i w:val="1"/>
          <w:iCs w:val="1"/>
        </w:rPr>
        <w:t xml:space="preserve">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w:t>
      </w:r>
    </w:p>
    <w:p>
      <w:pPr/>
      <w:r>
        <w:rPr>
          <w:b w:val="1"/>
          <w:bCs w:val="1"/>
        </w:rPr>
        <w:t xml:space="preserve">Petr Handl, předseda představenstva Vítkovice Aréna: </w:t>
      </w:r>
      <w:r>
        <w:rPr/>
        <w:t xml:space="preserve">"Největší zkouškou prošel trávník při utkání 27. července, kdy při tomto utkání byl tak silný přívalový déšť, že utkání Baníku s Teplicemi muselo být po 25 minutách ukončeno."</w:t>
      </w:r>
    </w:p>
    <w:p>
      <w:pPr/>
      <w:r>
        <w:rPr/>
        <w:t xml:space="preserve">Původně měly být vyměněno asi jen 400 čtverečních metrů trávníku a zbytek chtěli odborníci zachránit. To se ale bohužel nepodařilo a musí být nahrazena celá plocha hřiště. Kamiony přivezly travní koberce z Itálie. </w:t>
      </w:r>
    </w:p>
    <w:p>
      <w:pPr/>
      <w:r>
        <w:rPr>
          <w:b w:val="1"/>
          <w:bCs w:val="1"/>
        </w:rPr>
        <w:t xml:space="preserve">Petr Handl, předseda představenstva Vítkovice Aréna: </w:t>
      </w:r>
      <w:r>
        <w:rPr/>
        <w:t xml:space="preserve">"Celá operace bude o něco snazší, než byla v létě. Zároveň musíme ale už v této chvíli trávník vyhřívat, právě protože počasí se nám postupně zhoršuje směrem k podzimu a  aby tráva mohla řádně zakořenit, musíme s vyhříváním pomáhat."</w:t>
      </w:r>
    </w:p>
    <w:p>
      <w:pPr/>
      <w:r>
        <w:rPr/>
        <w:t xml:space="preserve">V úterý by měla být pokládka koberce dokončena. První utkání na novém pažitu se uskuteční v neděli ve 13 hodin, kdy ostravský Baník s novým trenérem Tomášem Galáskem přivítá Hradec Králové. Pak by měl trávník regenerovat téměř 3 týdny. </w:t>
      </w:r>
    </w:p>
    <w:p>
      <w:pPr/>
      <w:r>
        <w:rPr/>
        <w:t xml:space="preserve">---</w:t>
      </w:r>
    </w:p>
    <w:p>
      <w:pPr/>
      <w:r>
        <w:rPr/>
        <w:t xml:space="preserve">SBÍRKA POTRAVINOVÉ POMOCI</w:t>
      </w:r>
    </w:p>
    <w:p>
      <w:pPr/>
      <w:r>
        <w:rPr/>
        <w:t xml:space="preserve">Odstartoval 13. ročník Sbírky potravinové pomoci. Zapojili se do něj obvody v Ostravě, které darovali desítky kilogramů trvanlivých potravin a drogerie. Potravinová banka dary rozdělí lidem v nouzi, primárně samoživitelům a osamělým seniorům.</w:t>
      </w:r>
    </w:p>
    <w:p>
      <w:pPr/>
      <w:r>
        <w:rPr>
          <w:b w:val="1"/>
          <w:bCs w:val="1"/>
        </w:rPr>
        <w:t xml:space="preserve">Jan Dohnal (ODS/SPOLU), primátor Ostravy:</w:t>
      </w:r>
    </w:p>
    <w:p>
      <w:pPr/>
      <w:r>
        <w:rPr/>
        <w:t xml:space="preserve"> “Já jsem za ni rád a primárně musím poděkovat všem, kteří se do ní zapojili. Protože jsou to opravdu stovky lidí, kteří ty věci na magistrát dneska nosí.”</w:t>
      </w:r>
    </w:p>
    <w:p>
      <w:pPr/>
      <w:r>
        <w:rPr>
          <w:b w:val="1"/>
          <w:bCs w:val="1"/>
        </w:rPr>
        <w:t xml:space="preserve">Zdeněk Živčák, vedoucí sociální odboru MMO:</w:t>
      </w:r>
    </w:p>
    <w:p>
      <w:pPr/>
      <w:r>
        <w:rPr/>
        <w:t xml:space="preserve"> “Vybíráme potraviny, které jsou trvanlivé, od nějakých konzerv, luštěniny, mouka. A v podstatě nějaké kojenecké potřeby, které potom skrze Potravinovou banku jsou dále distribuovány.”</w:t>
      </w:r>
    </w:p>
    <w:p>
      <w:pPr/>
      <w:r>
        <w:rPr/>
        <w:t xml:space="preserve">---</w:t>
      </w:r>
    </w:p>
    <w:p>
      <w:pPr>
        <w:pStyle w:val="Heading1"/>
      </w:pPr>
      <w:r>
        <w:rPr>
          <w:sz w:val="36"/>
          <w:szCs w:val="36"/>
        </w:rPr>
        <w:t xml:space="preserve">Studénka dává šanci i novým nápadům náctiletých</w:t>
      </w:r>
    </w:p>
    <w:p>
      <w:pPr/>
      <w:r>
        <w:rPr>
          <w:b w:val="1"/>
          <w:bCs w:val="1"/>
        </w:rPr>
        <w:t xml:space="preserve">Studénecká radnice vyhlásila další ročník participativního rozpočtu, díky kterému mohou obyvatelé rozhodnout o využití části městských financí. Pro letošek změnila pravidla. Poprvé mohou své podněty přihlásit i lidé mladší osmnácti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w:t>
      </w:r>
    </w:p>
    <w:p>
      <w:pPr/>
      <w:r>
        <w:rPr/>
        <w:t xml:space="preserve">---</w:t>
      </w:r>
    </w:p>
    <w:p>
      <w:pPr>
        <w:pStyle w:val="Heading1"/>
      </w:pPr>
      <w:r>
        <w:rPr>
          <w:sz w:val="36"/>
          <w:szCs w:val="36"/>
        </w:rPr>
        <w:t xml:space="preserve">Vinaři zaplnili náměstí Ostrava-Jih</w:t>
      </w:r>
    </w:p>
    <w:p>
      <w:pPr/>
      <w:r>
        <w:rPr>
          <w:b w:val="1"/>
          <w:bCs w:val="1"/>
        </w:rPr>
        <w:t xml:space="preserve">Hrabůvku zaplnili vinaři v rámci festivalu Jih žije vínem 2025. Náměstí Ostrava-Jih se proměnilo v otevřenou degustační síň, kde to nejlepší ze své produkce nabízeli vinaři z Česka i zahraničí. Na své si přišli jak znalci vín, tak i ti, kteří se chtěli s kulturou vína teprve seznámit.</w:t>
      </w:r>
    </w:p>
    <w:p>
      <w:pPr/>
      <w:r>
        <w:rPr/>
        <w:t xml:space="preserve">Dobré víno, hudební program a přátelská atmosféra. To vše se  propojilo na festivalu Jih žije vínem, který již pátým rokem zaplnil náměstí  Ostrava-Jih. Přijelo zde 15 vinařů z Moravy ale i ze zahraničí.</w:t>
      </w:r>
    </w:p>
    <w:p>
      <w:pPr/>
      <w:r>
        <w:rPr>
          <w:b w:val="1"/>
          <w:bCs w:val="1"/>
        </w:rPr>
        <w:t xml:space="preserve">Jan Dřímal, vinařství Apriori</w:t>
      </w:r>
      <w:r>
        <w:rPr/>
        <w:t xml:space="preserve">: „Jsme takové jako  mikro vinařství, prodáváme hlavně jenom ze sklepa všechno víno. A děláme  si takové zajímavosti, naturální vína, červené, oranžové.“</w:t>
      </w:r>
    </w:p>
    <w:p>
      <w:pPr/>
      <w:r>
        <w:rPr>
          <w:b w:val="1"/>
          <w:bCs w:val="1"/>
        </w:rPr>
        <w:t xml:space="preserve">Michal Gréger, vinařství Gréger</w:t>
      </w:r>
      <w:r>
        <w:rPr/>
        <w:t xml:space="preserve">: „Máme 10 druhů tady  vín a myslím, že jde nejvíc sladší víno. Sladký a polosladký.“</w:t>
      </w:r>
    </w:p>
    <w:p>
      <w:pPr/>
      <w:r>
        <w:rPr/>
        <w:t xml:space="preserve">Letošní ročník si pro návštěvníky přichystal i novinku.</w:t>
      </w:r>
    </w:p>
    <w:p>
      <w:pPr/>
      <w:r>
        <w:rPr>
          <w:b w:val="1"/>
          <w:bCs w:val="1"/>
        </w:rPr>
        <w:t xml:space="preserve">Martina Jarošková (ANO), místostarostka MOb Ostrava-Jih</w:t>
      </w:r>
      <w:r>
        <w:rPr/>
        <w:t xml:space="preserve">:  „Dneska je tou hlavní novinkou řízená degustace všech vinařů a samozřejmě tím  stavíme laťku výš.“</w:t>
      </w:r>
    </w:p>
    <w:p>
      <w:pPr/>
      <w:r>
        <w:rPr/>
        <w:t xml:space="preserve">Vstupné na akci je zdarma, ale na degustaci si musí  návštěvníci zakoupit skleničku.</w:t>
      </w:r>
    </w:p>
    <w:p>
      <w:pPr/>
      <w:r>
        <w:rPr>
          <w:b w:val="1"/>
          <w:bCs w:val="1"/>
        </w:rPr>
        <w:t xml:space="preserve">anketa, návštěvníci akce</w:t>
      </w:r>
      <w:r>
        <w:rPr/>
        <w:t xml:space="preserve">: „Máme v plánu to obejít  celé, všechny určitě. Tady seznám všech  vínařství a od každého dostaneme razítko, když si dáme třeba i decku  vína. Potom, když budeme mít posbírané všechno, tak vyplníme tu kartičku a  můžeme soutěžit o různé ceny.“</w:t>
      </w:r>
    </w:p>
    <w:p>
      <w:pPr/>
      <w:r>
        <w:rPr/>
        <w:t xml:space="preserve">Podle organizátorů byl letošní ročník jedním z  nejnavštěvovanějších v historii.</w:t>
      </w:r>
    </w:p>
    <w:p>
      <w:pPr/>
      <w:r>
        <w:rPr/>
        <w:t xml:space="preserve">---</w:t>
      </w:r>
    </w:p>
    <w:p>
      <w:pPr/>
      <w:r>
        <w:rPr/>
        <w:t xml:space="preserve">PRONÁSLEDOVÁNÍ Z POLSKA DO OPAVY</w:t>
      </w:r>
    </w:p>
    <w:p>
      <w:pPr/>
      <w:r>
        <w:rPr/>
        <w:t xml:space="preserve">Český řidič odmítl zastavit policistům v Polsku a začal ujíždět. Policisté ho pronásledovali až do Opavy, kde nezvládl řízení a naboural do dalšího auta. </w:t>
      </w:r>
    </w:p>
    <w:p>
      <w:pPr/>
      <w:r>
        <w:rPr>
          <w:b w:val="1"/>
          <w:bCs w:val="1"/>
        </w:rPr>
        <w:t xml:space="preserve">Pavla Jiroušková, mluvčí PČR MSK:</w:t>
      </w:r>
    </w:p>
    <w:p>
      <w:pPr/>
      <w:r>
        <w:rPr/>
        <w:t xml:space="preserve"> “Ihned po nehodě byl řidič zadržen. Ke zranění osob nedošlo. Opavští policisté zjistili, že se jedná o 34letého muže z okresu Bruntál, který má vysloven zákaz řízení všech motorových vozidel. A odmítl orientační test na přítomnost omamných a psychotropních látek. Automobil byl zajištěn a policisté se zadržením provádějí další procesní úkony.”</w:t>
      </w:r>
    </w:p>
    <w:p>
      <w:pPr/>
      <w:r>
        <w:rPr/>
        <w:t xml:space="preserve">---</w:t>
      </w:r>
    </w:p>
    <w:p>
      <w:pPr>
        <w:pStyle w:val="Heading1"/>
      </w:pPr>
      <w:r>
        <w:rPr>
          <w:sz w:val="36"/>
          <w:szCs w:val="36"/>
        </w:rPr>
        <w:t xml:space="preserve">Dárek pro seniory: Kristián Šebek a Karin Lednická</w:t>
      </w:r>
    </w:p>
    <w:p>
      <w:pPr/>
      <w:r>
        <w:rPr>
          <w:b w:val="1"/>
          <w:bCs w:val="1"/>
        </w:rPr>
        <w:t xml:space="preserve">V říjnu slaví senioři svůj mezinárodní den, a tak město Frýdek-Místek jim tradičně dává nějaký dárek. Tentokrát to byl kulturní den seniorů v kině Vlast.</w:t>
      </w:r>
    </w:p>
    <w:p>
      <w:pPr/>
      <w:r>
        <w:rPr/>
        <w:t xml:space="preserve">O akce pro seniory je obecně ve Frýdku-Místku obrovský zájem  a výjimkou nebylo ani kulturní odpoledne v kině Vlast, kam vedení města  připravilo atraktivní program.</w:t>
      </w:r>
    </w:p>
    <w:p>
      <w:pPr/>
      <w:r>
        <w:rPr>
          <w:b w:val="1"/>
          <w:bCs w:val="1"/>
        </w:rPr>
        <w:t xml:space="preserve">Marcel Sikora (SPOLU/KDU-ČSL), náměstek primátora  Frýdku-Místku:</w:t>
      </w:r>
      <w:r>
        <w:rPr/>
        <w:t xml:space="preserve"> „Tentokrát je to koncert Kristiána Šebka, který zpívá hity Karla  Gotta a potom to bude beseda s regionální spisovatelkou Karin Lednickou. Tento  den patří vlastně seniorům, kteří jsou členy našich klubů. To znamená, že ve  Frýdku- Místku máme 11 klubů seniorů, kteří sdružují zhruba 400 členů, takže  mezi tyto členy klubu seniorů jsou tyto lístky distribuovány. Tento den je  vždycky oblíbený a my vybíráme opravdu takový program, aby se seniorům líbil,  aby odcházeli nadšení.“</w:t>
      </w:r>
    </w:p>
    <w:p>
      <w:pPr/>
      <w:r>
        <w:rPr/>
        <w:t xml:space="preserve">Po vstupenkách se jen zaprášilo, pozvání Kristiána Šebka s hity  Karla Gotta se ukázalo jako trefa do černého.</w:t>
      </w:r>
    </w:p>
    <w:p>
      <w:pPr/>
      <w:r>
        <w:rPr>
          <w:b w:val="1"/>
          <w:bCs w:val="1"/>
        </w:rPr>
        <w:t xml:space="preserve">anketa: senioři</w:t>
      </w:r>
    </w:p>
    <w:p>
      <w:pPr/>
      <w:r>
        <w:rPr/>
        <w:t xml:space="preserve">„Když jsem tady byla pár let dozadu, tak vždycky to bylo moc  hezké. Takže na dnešek se taky těšíme a ještě jednou děkujeme magistrátu.“</w:t>
      </w:r>
    </w:p>
    <w:p>
      <w:pPr/>
      <w:r>
        <w:rPr/>
        <w:t xml:space="preserve">„Tak jako já teď jsem s tím spokojená. Mně se líbí, jak  Šebek zpívá.“</w:t>
      </w:r>
    </w:p>
    <w:p>
      <w:pPr/>
      <w:r>
        <w:rPr/>
        <w:t xml:space="preserve">„Samozřejmě, že se těšíme. A půjdu ještě hodněkrát, je mi  teprve 84, takže uvidíme. Těšíme se, určitě se těšíme.“</w:t>
      </w:r>
    </w:p>
    <w:p>
      <w:pPr/>
      <w:r>
        <w:rPr/>
        <w:t xml:space="preserve">„Já jsem na to zvědavý, protože jsem to našeho Šebka ještě  neviděl. Ale určitě umí. Líbí se mi to, akorát, že těch chlapů moc není.</w:t>
      </w:r>
    </w:p>
    <w:p>
      <w:pPr/>
      <w:r>
        <w:rPr/>
        <w:t xml:space="preserve">Lákala také beseda se spisovatelkou Karin Lednickou.</w:t>
      </w:r>
    </w:p>
    <w:p>
      <w:pPr/>
      <w:r>
        <w:rPr>
          <w:b w:val="1"/>
          <w:bCs w:val="1"/>
        </w:rPr>
        <w:t xml:space="preserve">anketa: senioři</w:t>
      </w:r>
    </w:p>
    <w:p>
      <w:pPr/>
      <w:r>
        <w:rPr/>
        <w:t xml:space="preserve">„To jsme byli už na tom kostele se podívat a tam jsme měli  taky krásnou přednášku. Tak se těším na to, že to bude zase hezké, jak to bylo  v Karviné.“</w:t>
      </w:r>
    </w:p>
    <w:p>
      <w:pPr/>
      <w:r>
        <w:rPr/>
        <w:t xml:space="preserve">Frýdek-Místek si zakládá na tom, že pro seniory každoročně  připravuje řadu zajímavých akcí.</w:t>
      </w:r>
    </w:p>
    <w:p>
      <w:pPr/>
      <w:r>
        <w:rPr>
          <w:b w:val="1"/>
          <w:bCs w:val="1"/>
        </w:rPr>
        <w:t xml:space="preserve">Marcel Sikora (SPOLU/KDU-ČSL), náměstek primátora  Frýdku-Místku:</w:t>
      </w:r>
      <w:r>
        <w:rPr/>
        <w:t xml:space="preserve"> „My si seniorů vážíme a chceme jim poděkovat za to, co pro nás udělali.  A jedna z akcí je právě tento Den pro seniory, ale samozřejmě během celého roku  pro seniory připravujeme celou řadu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2026-02-13T18:46:31+01:00</dcterms:created>
  <dcterms:modified xsi:type="dcterms:W3CDTF">2026-02-13T18:46:31+01:00</dcterms:modified>
</cp:coreProperties>
</file>

<file path=docProps/custom.xml><?xml version="1.0" encoding="utf-8"?>
<Properties xmlns="http://schemas.openxmlformats.org/officeDocument/2006/custom-properties" xmlns:vt="http://schemas.openxmlformats.org/officeDocument/2006/docPropsVTypes"/>
</file>