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Baník o víkendu vyběhne na nový trávník</w:t>
      </w:r>
    </w:p>
    <w:p>
      <w:pPr/>
      <w:r>
        <w:rPr>
          <w:b w:val="1"/>
          <w:bCs w:val="1"/>
        </w:rPr>
        <w:t xml:space="preserve">Nový trávník, který byl o prázdninách položen na fotbalové hřiště Městského stadionu  Ostrava, se nepodařilo zachránit a proto musel být kompletně vyměněn. Využita byla reprezentační pauza a na příští domácí zápas, který se hraje o víkendu, by mělo být hřiště připraveno.</w:t>
      </w:r>
    </w:p>
    <w:p>
      <w:pPr/>
      <w:r>
        <w:rPr/>
        <w:t xml:space="preserve">O prázdninách jsme vás informovali o potížích s novým trávníkem na Městském stadionu Bazaly. Ten byl po deseti letech vyměněn za pažit přivezený z Maďarska, ale souhra nešťastných událostí znamená, že i přes veškerou péči, musí být znovu vyměněn. </w:t>
      </w:r>
    </w:p>
    <w:p>
      <w:pPr/>
      <w:r>
        <w:rPr>
          <w:b w:val="1"/>
          <w:bCs w:val="1"/>
        </w:rPr>
        <w:t xml:space="preserve">Jan Dohnal (ODS/SPOLU), primátor Ostravy:</w:t>
      </w:r>
      <w:r>
        <w:rPr/>
        <w:t xml:space="preserve"> "</w:t>
      </w:r>
      <w:r>
        <w:rPr>
          <w:i w:val="1"/>
          <w:iCs w:val="1"/>
        </w:rPr>
        <w:t xml:space="preserve">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w:t>
      </w:r>
    </w:p>
    <w:p>
      <w:pPr/>
      <w:r>
        <w:rPr>
          <w:b w:val="1"/>
          <w:bCs w:val="1"/>
        </w:rPr>
        <w:t xml:space="preserve">Petr Handl, předseda představenstva Vítkovice Aréna: </w:t>
      </w:r>
      <w:r>
        <w:rPr/>
        <w:t xml:space="preserve">"Největší zkouškou prošel trávník při utkání 27. července, kdy při tomto utkání byl tak silný přívalový déšť, že utkání Baníku s Teplicemi muselo být po 25 minutách ukončeno."</w:t>
      </w:r>
    </w:p>
    <w:p>
      <w:pPr/>
      <w:r>
        <w:rPr/>
        <w:t xml:space="preserve">Původně měly být vyměněno asi jen 400 čtverečních metrů trávníku a zbytek chtěli odborníci zachránit. To se ale bohužel nepodařilo a musí být nahrazena celá plocha hřiště. Kamiony přivezly travní koberce z Itálie. </w:t>
      </w:r>
    </w:p>
    <w:p>
      <w:pPr/>
      <w:r>
        <w:rPr>
          <w:b w:val="1"/>
          <w:bCs w:val="1"/>
        </w:rPr>
        <w:t xml:space="preserve">Petr Handl, předseda představenstva Vítkovice Aréna: </w:t>
      </w:r>
      <w:r>
        <w:rPr/>
        <w:t xml:space="preserve">"Celá operace bude o něco snazší, než byla v létě. Zároveň musíme ale už v této chvíli trávník vyhřívat, právě protože počasí se nám postupně zhoršuje směrem k podzimu a  aby tráva mohla řádně zakořenit, musíme s vyhříváním pomáhat."</w:t>
      </w:r>
    </w:p>
    <w:p>
      <w:pPr/>
      <w:r>
        <w:rPr/>
        <w:t xml:space="preserve">V úterý by měla být pokládka koberce dokončena. První utkání na novém pažitu se uskuteční v neděli ve 13 hodin, kdy ostravský Baník s novým trenérem Tomášem Galáskem přivítá Hradec Králové. Pak by měl trávník regenerovat téměř 3 týdny. </w:t>
      </w:r>
    </w:p>
    <w:p>
      <w:pPr/>
      <w:r>
        <w:rPr/>
        <w:t xml:space="preserve">---</w:t>
      </w:r>
    </w:p>
    <w:p>
      <w:pPr>
        <w:pStyle w:val="Heading1"/>
      </w:pPr>
      <w:r>
        <w:rPr>
          <w:sz w:val="36"/>
          <w:szCs w:val="36"/>
        </w:rPr>
        <w:t xml:space="preserve">Montessori ZŠ Úsměv uspořádala podzimní jarmark</w:t>
      </w:r>
    </w:p>
    <w:p>
      <w:pPr/>
      <w:r>
        <w:rPr>
          <w:b w:val="1"/>
          <w:bCs w:val="1"/>
        </w:rPr>
        <w:t xml:space="preserve">Montessori základní škola Úsměv v Havířově má školní farmu. Vždy na podzim pořádá jarmark. Žáci se v letošním roce mohli pochlubit opravdu bohatou úrodou, za kterou ale stojí hodně práce.</w:t>
      </w:r>
    </w:p>
    <w:p>
      <w:pPr/>
      <w:r>
        <w:rPr/>
        <w:t xml:space="preserve">Brambory, dýně, řepu, pórek a i další zeleninu vypěstovali vlastnoručně tito žáci z Montessori základní školy Úsměv. V rámci výuky pravidelně děti navštěvují farmu, kde se starají o svá políčka. </w:t>
      </w:r>
    </w:p>
    <w:p>
      <w:pPr/>
      <w:r>
        <w:rPr>
          <w:b w:val="1"/>
          <w:bCs w:val="1"/>
        </w:rPr>
        <w:t xml:space="preserve">Pavla Slamečková, ředitelka školy: </w:t>
      </w:r>
      <w:r>
        <w:rPr/>
        <w:t xml:space="preserve">"My jsme Montessori škola a na těch školách je typické, že děti ve třetím trojročí mají svoji farmu a tam pěstují to, co jim příroda nabízí, okolí nabízí."</w:t>
      </w:r>
    </w:p>
    <w:p>
      <w:pPr/>
      <w:r>
        <w:rPr>
          <w:b w:val="1"/>
          <w:bCs w:val="1"/>
        </w:rPr>
        <w:t xml:space="preserve">Shanti, žákyně: </w:t>
      </w:r>
      <w:r>
        <w:rPr/>
        <w:t xml:space="preserve">“Tak včera jsme byli na farmě a orali jsme právě mrkev a měli jsme docela velkou úrodu. A hlavně brambor jsme taky měli velkou úrodu. Asi pětkrát víc než minulý rok. Takže za to jsme rádi."</w:t>
      </w:r>
    </w:p>
    <w:p>
      <w:pPr/>
      <w:r>
        <w:rPr>
          <w:b w:val="1"/>
          <w:bCs w:val="1"/>
        </w:rPr>
        <w:t xml:space="preserve">Sofie, žákyně: </w:t>
      </w:r>
      <w:r>
        <w:rPr/>
        <w:t xml:space="preserve">“Baví nás to, že můžeme mít vlastně nějaké vzdělání s tou přírodou. Hodně se tam učíme o té přírodě, půdě a tak. Taky vlastně tady nás to hodně baví, to prodávání. Ze začátku je to teda složité, protože ta práce na té farmě je opravdu složitá. Ale ten výsledek za to opravdu stojí a potom to tady vlastně prodáváme a je to fakt super.”</w:t>
      </w:r>
    </w:p>
    <w:p>
      <w:pPr/>
      <w:r>
        <w:rPr/>
        <w:t xml:space="preserve">Do podzimního jarmarku se zapojují i ostatní žáci, kteří prodávali své výrobky. Zákazníků měli školáci opravdu hodně. Podzimní jarmark udělal radost zejména jejich rodičům.</w:t>
      </w:r>
    </w:p>
    <w:p>
      <w:pPr/>
      <w:r>
        <w:rPr/>
        <w:t xml:space="preserve">---</w:t>
      </w:r>
    </w:p>
    <w:p>
      <w:pPr/>
      <w:r>
        <w:rPr/>
        <w:t xml:space="preserve">REKONSTRUKCE ČESKÉHO DOMU VE F-M</w:t>
      </w:r>
    </w:p>
    <w:p>
      <w:pPr/>
      <w:r>
        <w:rPr/>
        <w:t xml:space="preserve">Nová podoba Českého domu ve Frýdku-Místku se pomalu rýsuje. Město ukončilo půlroční architektonickou soutěž. Odborná porota vybrala několik návrhů, které budou později zveřejněny. V objektu s významnou historií má vzniknout zázemí pro volnočasové aktivity dětí.</w:t>
      </w:r>
    </w:p>
    <w:p>
      <w:pPr/>
      <w:r>
        <w:rPr/>
        <w:t xml:space="preserve">HASIČI CVIČILI ZÁSAH U POŽÁRU LESA</w:t>
      </w:r>
    </w:p>
    <w:p>
      <w:pPr/>
      <w:r>
        <w:rPr/>
        <w:t xml:space="preserve">Velký požár lesa u obce Roudno na Bruntálsku. To byl naštěstí jen další námět hasičského cvičení. Hasiči ověřovali schopnosti nasazení v těžce přístupném terénu kopce Velký Roudný. Požár simuloval ohrožení místní rozhledy a historické kaple. Hasiči trénovali kyvadlovou dopravu vody, spolupráci s policií při dopravním omezení a také monitoring zásahu pomocí dronu.</w:t>
      </w:r>
    </w:p>
    <w:p>
      <w:pPr/>
      <w:r>
        <w:rPr/>
        <w:t xml:space="preserve">---</w:t>
      </w:r>
    </w:p>
    <w:p>
      <w:pPr>
        <w:pStyle w:val="Heading1"/>
      </w:pPr>
      <w:r>
        <w:rPr>
          <w:sz w:val="36"/>
          <w:szCs w:val="36"/>
        </w:rPr>
        <w:t xml:space="preserve">Dům umění oslaví sto let s novým interiérem</w:t>
      </w:r>
    </w:p>
    <w:p>
      <w:pPr/>
      <w:r>
        <w:rPr>
          <w:b w:val="1"/>
          <w:bCs w:val="1"/>
        </w:rPr>
        <w:t xml:space="preserve">Galerie výtvarného umění v Ostravě provádí rekonstrukci zázemí pro návštěvníky v památkově chráněném Domě umění z roku 1926. Výstavní budova se uzavřela 21. července a práce potrvají do konce roku.</w:t>
      </w:r>
    </w:p>
    <w:p>
      <w:pPr/>
      <w:r>
        <w:rPr/>
        <w:t xml:space="preserve">Ostravský Dům umění si v roce 2026 připomene sto let od  svého otevření. V této souvislosti Galerie výtvarného umění v Ostravě  provádí úpravy veřejně přístupných částí interiéru. Vznikne tak nový  vstupní prostor s pokladnou, prodejní koutek a šatna, propojená s dětskou  zónou.</w:t>
      </w:r>
    </w:p>
    <w:p>
      <w:pPr/>
      <w:r>
        <w:rPr>
          <w:b w:val="1"/>
          <w:bCs w:val="1"/>
        </w:rPr>
        <w:t xml:space="preserve">Jiří Jůza, ředitel GVUO: </w:t>
      </w:r>
      <w:r>
        <w:rPr/>
        <w:t xml:space="preserve">„Při přípravě velkých náročných  výstav jsme se rozhodli, že je potřeba se připravit, Dům umění navonět a při té  příležitosti udělat také některé důležité strukturální změny.“</w:t>
      </w:r>
    </w:p>
    <w:p>
      <w:pPr/>
      <w:r>
        <w:rPr/>
        <w:t xml:space="preserve">Ve vestibulu a v přilehlých místech v přízemí bude po  více než patnácti letech obnoveno vybavení, včetně nábytku, podle návrhu designéra  Tomáše Svobody.</w:t>
      </w:r>
    </w:p>
    <w:p>
      <w:pPr/>
      <w:r>
        <w:rPr>
          <w:b w:val="1"/>
          <w:bCs w:val="1"/>
        </w:rPr>
        <w:t xml:space="preserve">Tomáš Svoboda, designér:</w:t>
      </w:r>
      <w:r>
        <w:rPr/>
        <w:t xml:space="preserve"> „Chceme vstoupit nějakými  současnými prvky, mobiliářem do historické budovy galerie tak, aby ty prvky  byly kvalitní, nadčasové a nějakým způsobem souzněly s tou historickou  architekturou.“</w:t>
      </w:r>
    </w:p>
    <w:p>
      <w:pPr/>
      <w:r>
        <w:rPr/>
        <w:t xml:space="preserve">Instalována budou například nová závěsná kruhová svítidla,  která interiéry přiblíží původní podobě z roku 1926. A také nový orientační  systém.</w:t>
      </w:r>
    </w:p>
    <w:p>
      <w:pPr/>
      <w:r>
        <w:rPr>
          <w:b w:val="1"/>
          <w:bCs w:val="1"/>
        </w:rPr>
        <w:t xml:space="preserve">Robert Vojtěch Novák, grafický designér:</w:t>
      </w:r>
      <w:r>
        <w:rPr/>
        <w:t xml:space="preserve"> „Změní se funkce  některých prostor, některé informace je potřeba vysunout do popředí, jiné zase  upozadit.“</w:t>
      </w:r>
    </w:p>
    <w:p>
      <w:pPr/>
      <w:r>
        <w:rPr/>
        <w:t xml:space="preserve">    Dům umění v novém interiérovém kabátě bude znovu  otevřen v lednu příštího roku.</w:t>
      </w:r>
    </w:p>
    <w:p>
      <w:pPr/>
      <w:r>
        <w:rPr/>
        <w:t xml:space="preserve">---</w:t>
      </w:r>
    </w:p>
    <w:p>
      <w:pPr>
        <w:pStyle w:val="Heading1"/>
      </w:pPr>
      <w:r>
        <w:rPr>
          <w:sz w:val="36"/>
          <w:szCs w:val="36"/>
        </w:rPr>
        <w:t xml:space="preserve">Útěk v řetězech přinesl pořádnou dávku adrenalinu</w:t>
      </w:r>
    </w:p>
    <w:p>
      <w:pPr/>
      <w:r>
        <w:rPr>
          <w:b w:val="1"/>
          <w:bCs w:val="1"/>
        </w:rPr>
        <w:t xml:space="preserve">V Havířově se konal již 16. ročník adrenalinové soutěže Útěk v řetězech. I tentokrát na vězně čekala náročná trasa plná bahna a studené vody.</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"Loni to byla pecka, tak jsem si řekl, že to zkusím znova. Loni jsem byl s jedním bráchou a letos jdu s druhým.” Co od toho letošního ročníku očekáváte? “To stejné, jako loni. Adrenalin, pot, bahno, vodu.”</w:t>
      </w:r>
    </w:p>
    <w:p>
      <w:pPr/>
      <w:r>
        <w:rPr>
          <w:b w:val="1"/>
          <w:bCs w:val="1"/>
        </w:rPr>
        <w:t xml:space="preserve">Barbara, soutěžící: </w:t>
      </w:r>
      <w:r>
        <w:rPr/>
        <w:t xml:space="preserve">“Takže já jdu tuto soutěž vlastně poprvé a čekám zážitky od toho a snad dorazíme zpátky v pořádku.”</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w:t>
      </w:r>
    </w:p>
    <w:p>
      <w:pPr/>
      <w:r>
        <w:rPr>
          <w:b w:val="1"/>
          <w:bCs w:val="1"/>
        </w:rPr>
        <w:t xml:space="preserve">Michal, vítěz 16. ročníku Útěku v řetězech: </w:t>
      </w:r>
      <w:r>
        <w:rPr/>
        <w:t xml:space="preserve">"Bylo to těžké, jako vždycky, bylo letos strašně bahna. Když jsme se tam museli plazit, tak to jsem ho vůbec neunesl, protože jsme museli být na zádech. Určitě velké poděkování organizátorům za to, že mají neustále energii to pořád pro nás dělat a je to vlastně zadarmo."</w:t>
      </w:r>
    </w:p>
    <w:p>
      <w:pPr/>
      <w:r>
        <w:rPr/>
        <w:t xml:space="preserve">Energie celému organizačnímu týmu nechybí a už nyní plánují další 17. ročník. </w:t>
      </w:r>
    </w:p>
    <w:p>
      <w:pPr/>
      <w:r>
        <w:rPr/>
        <w:t xml:space="preserve">---</w:t>
      </w:r>
    </w:p>
    <w:p>
      <w:pPr/>
      <w:r>
        <w:rPr/>
        <w:t xml:space="preserve">FC BANÍK OSTRAVA MÁ NOVÉHO TRENÉRA</w:t>
      </w:r>
    </w:p>
    <w:p>
      <w:pPr/>
      <w:r>
        <w:rPr/>
        <w:t xml:space="preserve">Fotbalisté Baníku Ostrava mají nového trenéra. Pavla Hapala, který skončil v sobotu, nahradí bývalý reprezentační záložník Tomáš Galásek. Jde o jednoho z nejslavnějších odchovanců Baníku, byl také hvězda a kapitán nizozemského Ajaxu. Galáska čeká premiérové angažmá v roli hlavního kouče. Baník je aktuálně v tabulce nejvyšší fotbalové ligy na 11. místě.</w:t>
      </w:r>
    </w:p>
    <w:p>
      <w:pPr/>
      <w:r>
        <w:rPr/>
        <w:t xml:space="preserve">---</w:t>
      </w:r>
    </w:p>
    <w:p>
      <w:pPr>
        <w:pStyle w:val="Heading1"/>
      </w:pPr>
      <w:r>
        <w:rPr>
          <w:sz w:val="36"/>
          <w:szCs w:val="36"/>
        </w:rPr>
        <w:t xml:space="preserve">Vinaři zaplnili náměstí Ostrava-Jih</w:t>
      </w:r>
    </w:p>
    <w:p>
      <w:pPr/>
      <w:r>
        <w:rPr>
          <w:b w:val="1"/>
          <w:bCs w:val="1"/>
        </w:rPr>
        <w:t xml:space="preserve">Hrabůvku zaplnili vinaři v rámci festivalu Jih žije vínem 2025. Náměstí Ostrava-Jih se proměnilo v otevřenou degustační síň, kde to nejlepší ze své produkce nabízeli vinaři z Česka i zahraničí. Na své si přišli jak znalci vín, tak i ti, kteří se chtěli s kulturou vína teprve seznámit.</w:t>
      </w:r>
    </w:p>
    <w:p>
      <w:pPr/>
      <w:r>
        <w:rPr/>
        <w:t xml:space="preserve">Dobré víno, hudební program a přátelská atmosféra. To vše se  propojilo na festivalu Jih žije vínem, který již pátým rokem zaplnil náměstí  Ostrava-Jih. Přijelo zde 15 vinařů z Moravy ale i ze zahraničí.</w:t>
      </w:r>
    </w:p>
    <w:p>
      <w:pPr/>
      <w:r>
        <w:rPr>
          <w:b w:val="1"/>
          <w:bCs w:val="1"/>
        </w:rPr>
        <w:t xml:space="preserve">Jan Dřímal, vinařství Apriori</w:t>
      </w:r>
      <w:r>
        <w:rPr/>
        <w:t xml:space="preserve">: „Jsme takové jako  mikro vinařství, prodáváme hlavně jenom ze sklepa všechno víno. A děláme  si takové zajímavosti, naturální vína, červené, oranžové.“</w:t>
      </w:r>
    </w:p>
    <w:p>
      <w:pPr/>
      <w:r>
        <w:rPr>
          <w:b w:val="1"/>
          <w:bCs w:val="1"/>
        </w:rPr>
        <w:t xml:space="preserve">Michal Gréger, vinařství Gréger</w:t>
      </w:r>
      <w:r>
        <w:rPr/>
        <w:t xml:space="preserve">: „Máme 10 druhů tady  vín a myslím, že jde nejvíc sladší víno. Sladký a polosladký.“</w:t>
      </w:r>
    </w:p>
    <w:p>
      <w:pPr/>
      <w:r>
        <w:rPr/>
        <w:t xml:space="preserve">Letošní ročník si pro návštěvníky přichystal i novinku.</w:t>
      </w:r>
    </w:p>
    <w:p>
      <w:pPr/>
      <w:r>
        <w:rPr>
          <w:b w:val="1"/>
          <w:bCs w:val="1"/>
        </w:rPr>
        <w:t xml:space="preserve">Martina Jarošková (ANO), místostarostka MOb Ostrava-Jih</w:t>
      </w:r>
      <w:r>
        <w:rPr/>
        <w:t xml:space="preserve">:  „Dneska je tou hlavní novinkou řízená degustace všech vinařů a samozřejmě tím  stavíme laťku výš.“</w:t>
      </w:r>
    </w:p>
    <w:p>
      <w:pPr/>
      <w:r>
        <w:rPr/>
        <w:t xml:space="preserve">Vstupné na akci je zdarma, ale na degustaci si musí  návštěvníci zakoupit skleničku.</w:t>
      </w:r>
    </w:p>
    <w:p>
      <w:pPr/>
      <w:r>
        <w:rPr>
          <w:b w:val="1"/>
          <w:bCs w:val="1"/>
        </w:rPr>
        <w:t xml:space="preserve">anketa, návštěvníci akce</w:t>
      </w:r>
      <w:r>
        <w:rPr/>
        <w:t xml:space="preserve">: „Máme v plánu to obejít  celé, všechny určitě. Tady seznám všech  vínařství a od každého dostaneme razítko, když si dáme třeba i decku  vína. Potom, když budeme mít posbírané všechno, tak vyplníme tu kartičku a  můžeme soutěžit o různé ceny.“</w:t>
      </w:r>
    </w:p>
    <w:p>
      <w:pPr/>
      <w:r>
        <w:rPr/>
        <w:t xml:space="preserve">Podle organizátorů byl letošní ročník jedním z  nejnavštěvovanějších v historii.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2026-05-17T20:03:41+02:00</dcterms:created>
  <dcterms:modified xsi:type="dcterms:W3CDTF">2026-05-17T20:03:41+02:00</dcterms:modified>
</cp:coreProperties>
</file>

<file path=docProps/custom.xml><?xml version="1.0" encoding="utf-8"?>
<Properties xmlns="http://schemas.openxmlformats.org/officeDocument/2006/custom-properties" xmlns:vt="http://schemas.openxmlformats.org/officeDocument/2006/docPropsVTypes"/>
</file>