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rozšířila systém rezidentního parkování</w:t>
      </w:r>
    </w:p>
    <w:p>
      <w:pPr/>
      <w:r>
        <w:rPr>
          <w:b w:val="1"/>
          <w:bCs w:val="1"/>
        </w:rPr>
        <w:t xml:space="preserve">V Opavě se opět rozšiřuje systém rezidentního parkování. Nově se změny dotkly zóny číslo 3, která se rozšířila směrem na ulici Purkyňovu. Cílem je především zvýhodnit obyvatele, kteří v daných lokalitách bydlí.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“Lidé už nemusí opravdu fyzicky dojít na magistrát a zaplatit si tu rezidentní kartu, ale všechno už můžou vyřídit online. To znamená, jak se říká, webshop, který jsme chtěli, aby byl zprovozněn, tak se zprovoznit podařilo.”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kteří chtějí být zařazeni do zóny číslo 2, protože tam jsme ty ulice nedávali,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 Jediný problém jsou třídní schůzky, kdy tady je hromada rodičů a nevím, jestli tady mají právo stát, ale to pak objíždíte sídliště dokola.”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“Nejsme spokojeni se zónami, vadí nám to vyloženě, místo pořád není a ještě za to zaplatíme."</w:t>
      </w:r>
    </w:p>
    <w:p>
      <w:pPr/>
      <w:r>
        <w:rPr/>
        <w:t xml:space="preserve">Rezidenti si kartu pořídí za 1200 korun na jedno vozidlo, další vozidlo pak za vyšší poplatek. Kromě toho existují i abonentní a návštěvnické karty, přičemž mimo rezidenty je parkování zdarma pouze od 8 do 11 hodin dopoledne. Levnější režim se vztahuje jen na občany s trvalým pobytem v dané lokalitě.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“My právě proto vyzýváme lidi, kteří třeba bydlí v nájemních bytech, zda by nezvážili, si neudělali trvalé bydliště v Opavě. Tím pádem se na ně bude vztahovat i v tom nájemním bytě ta levnější cena těch 1200.”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po povodních: škody opraveny, ochrana chybí</w:t>
      </w:r>
    </w:p>
    <w:p>
      <w:pPr/>
      <w:r>
        <w:rPr>
          <w:b w:val="1"/>
          <w:bCs w:val="1"/>
        </w:rPr>
        <w:t xml:space="preserve">Asociace Obnova se sešla se starosty měst a obcí, aby zhodnotila situaci rok po ničivých povodních. I když se podařilo opravit většinu škod, region stále postrádá funkční protipovodňovou ochranu.</w:t>
      </w:r>
    </w:p>
    <w:p>
      <w:pPr/>
      <w:r>
        <w:rPr/>
        <w:t xml:space="preserve">Rok po zářijových povodních, které zasáhly Opavsko, Krnovsko a Jesenicko, se zástupci měst, obcí i podnikatelů sešli na společném jednání Asociace Obnova. Cílem bylo shrnout, co se za uplynulý rok podařilo obnovit, a co stále chybí.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“Těch cílů je strašně hodně momentálně, protože my jsme se posunuli akorát v tom, že máme odstraněny z větší části povodňové škody v Opavě, ale nemáme vůbec vyřešené povodňové ochrany.” </w:t>
      </w:r>
    </w:p>
    <w:p>
      <w:pPr/>
      <w:r>
        <w:rPr/>
        <w:t xml:space="preserve">Podle něj je nutné řešit nejen přehradu v Nových Heřminovech, ale také údolí řeky Opavice, kde zatím žádná ochrana neexistuje.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“Tam nemáme prozatím vyřešenou žádnou ochranu a my chceme po Povodí Odry, aby se tady a velmi rychle vyřešila i ochrana těch obcí na řece Opavici, jako Holčovice, Heřmanice, Město Albrechtice a samozřejmě i Krnov a následně prostě Opava, protože toto je souhrn, který by měl být řešený najednou. My sami v Opavě se budeme zabývat, co jsme schopni udělat v rámci města a jestli máme začít dělat i další povodňovou ochranu, dejme tomu na nábřežích a tak dál, zvyšovat někde hráze, nebo máme si pořídit třeba mobilní hráze a podobné věci.”</w:t>
      </w:r>
    </w:p>
    <w:p>
      <w:pPr/>
      <w:r>
        <w:rPr/>
        <w:t xml:space="preserve">Asociace Obnova sdružuje více než padesát firem a řadu obcí z regionu. Cílem je nejen koordinace obnovy, ale i tlak na vládu a ministerstva, aby podpořila obnovu podnikání a protipovodňová opatření.</w:t>
      </w:r>
    </w:p>
    <w:p>
      <w:pPr/>
      <w:r>
        <w:rPr>
          <w:b w:val="1"/>
          <w:bCs w:val="1"/>
        </w:rPr>
        <w:t xml:space="preserve">René Sommer, předseda výkonného výboru Asociace Obnova: </w:t>
      </w:r>
      <w:r>
        <w:rPr/>
        <w:t xml:space="preserve">“Nepovedlo se několik věcí. Jedna z posledních byla podpora pro malé podnikatele, pro OSVČ. Už se připravovaly de facto i formuláře, tiskopisy na tu podporu a potom ze dne na den to Ministerstvo průmyslu a obchodu zrušilo, teď připravuje něco nového, ale obáváme se, že to bude zase administrativně náročné a tím pádem nevhodné.”</w:t>
      </w:r>
    </w:p>
    <w:p>
      <w:pPr/>
      <w:r>
        <w:rPr/>
        <w:t xml:space="preserve">Mnohé malé podniky se po povodni dokázaly postavit na nohy, jiné se stále potýkají s následky. Pozitivním krokem je lepší komunikace s pojišťovnami a Povodím Odry. </w:t>
      </w:r>
    </w:p>
    <w:p>
      <w:pPr/>
      <w:r>
        <w:rPr>
          <w:b w:val="1"/>
          <w:bCs w:val="1"/>
        </w:rPr>
        <w:t xml:space="preserve">René Sommer, předseda výkonného výboru Asociace Obnova:</w:t>
      </w:r>
      <w:r>
        <w:rPr/>
        <w:t xml:space="preserve"> “Pan ředitel Birklen, je velice vstřícný, komunikativní, předává nám informace, co se dělá, kde se dělá, co se bude dělat, ať už se to týká samozřejmě největší stavby přehrady v Nových Heřminovech, ale i všech ostatních staveb, které budou potřeba, aby se ty protipovodňové opatření daly realizovat.”</w:t>
      </w:r>
    </w:p>
    <w:p>
      <w:pPr/>
      <w:r>
        <w:rPr/>
        <w:t xml:space="preserve">Asociace i města chtějí ve spolupráci pokračovat a tlačit na konkrétní řešení, aby se katastrofa z loňska už neopakovala.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ovládla sobotní basketbalové derby s Ostravou</w:t>
      </w:r>
    </w:p>
    <w:p>
      <w:pPr/>
      <w:r>
        <w:rPr>
          <w:b w:val="1"/>
          <w:bCs w:val="1"/>
        </w:rPr>
        <w:t xml:space="preserve">Sobotní basketbalové derby mezi Opavou a Ostravou nabídlo výbornou podívanou a bouřlivou atmosféru. Do haly přišlo téměř dva tisíce fanoušků. Zatímco první poločas byl vyrovnaný, ve druhém už domácí jasně dominovali. Opava zvítězila a napravila tak zaváhání z předchozího kola.</w:t>
      </w:r>
    </w:p>
    <w:p>
      <w:pPr/>
      <w:r>
        <w:rPr/>
        <w:t xml:space="preserve">Plná hala, bouřlivá atmosféra a derby, jak má být. Opava na domácí palubovce přivítala ostravské basketbalisty a po vyrovnaném prvním poločase dokázala soupeře přehrát 101:86.</w:t>
      </w:r>
    </w:p>
    <w:p>
      <w:pPr/>
      <w:r>
        <w:rPr/>
        <w:t xml:space="preserve">První dvě čtvrtiny nabídly dramatickou bitvu koš za koš. Po přestávce ale domácí zrychlili hru, zpřesnili obranu a postupně získali rozhodující náskok.</w:t>
      </w:r>
    </w:p>
    <w:p>
      <w:pPr/>
      <w:r>
        <w:rPr>
          <w:b w:val="1"/>
          <w:bCs w:val="1"/>
        </w:rPr>
        <w:t xml:space="preserve">Šimon Puršl, pivot, BK Opava: </w:t>
      </w:r>
      <w:r>
        <w:rPr/>
        <w:t xml:space="preserve">“Měli jsme tam docela dobrý začátek, ale nechali jsme Ostravu se furt na nás dotahovat. Každopádně pak v druhém poločase jsme to zlomili a myslím si, že pro nás cenná výhra, ale pořád tam jsou věci, na kterých musíme popracovat.” </w:t>
      </w:r>
    </w:p>
    <w:p>
      <w:pPr/>
      <w:r>
        <w:rPr>
          <w:b w:val="1"/>
          <w:bCs w:val="1"/>
        </w:rPr>
        <w:t xml:space="preserve">Jakub Šiřina, kapitán, BK Opava: </w:t>
      </w:r>
      <w:r>
        <w:rPr/>
        <w:t xml:space="preserve">“Určitě jsme rádi za dnešní vítězství, obzvlášť po tom, co jsme prohráli minulý zápas v Olomouci, tak jsme si teďka spravili trošku chuť. Ale určitě musíme zapracovat na naší obraně, protože dostávat doma přes 80 bodů je nemožné, i když nám to šlo v útoku, tak obranu musíme zlepšit.”</w:t>
      </w:r>
    </w:p>
    <w:p>
      <w:pPr/>
      <w:r>
        <w:rPr/>
        <w:t xml:space="preserve">Spokojenost neskrýval ani trenér David Zach, který ocenil týmový výkon i podporu publika.</w:t>
      </w:r>
    </w:p>
    <w:p>
      <w:pPr/>
      <w:r>
        <w:rPr>
          <w:b w:val="1"/>
          <w:bCs w:val="1"/>
        </w:rPr>
        <w:t xml:space="preserve">David Zach, hlavní trenér, BK Opava: </w:t>
      </w:r>
      <w:r>
        <w:rPr/>
        <w:t xml:space="preserve">“Fantastická atmosféra. Dnes jsme se hodně na to utkání připravovali. Chtěli jsme napravit zaváhání v Olomouci, ten nepovedený zápas. Vstoupili jsme do zápasu s velkou energií. Výborný první poločas. Fanoušci nás znali, nicméně obrana nebyla optimální. V druhém poločase jsme si už na to dali pozor. Vstoupili jsme výborně a drželi jsme nastavenou laťku.”</w:t>
      </w:r>
    </w:p>
    <w:p>
      <w:pPr/>
      <w:r>
        <w:rPr/>
        <w:t xml:space="preserve">Utkání se odehrálo na nově zrekonstruované palubovce, kterou klub musel po loňských povodních kompletně vyměnit.</w:t>
      </w:r>
    </w:p>
    <w:p>
      <w:pPr/>
      <w:r>
        <w:rPr>
          <w:b w:val="1"/>
          <w:bCs w:val="1"/>
        </w:rPr>
        <w:t xml:space="preserve">Radim Vysocký, výkonný ředitel, BK Opava: </w:t>
      </w:r>
      <w:r>
        <w:rPr/>
        <w:t xml:space="preserve">“Přestože ta voda se nám nedostala úplně nahoru na tu palubovku, tak jsme zjistili, že pořád pod tou podlahou je spoustu vlhkosti a spoustu bahna, zjistili jsme i místa, kudy se nám tady ta voda dostala, takže jsme udělali opatření. Palubovka má certifikaci FIBA a vlastně celou tu investici platilo město za významné pomoci Národní sportovní agentury.”</w:t>
      </w:r>
    </w:p>
    <w:p>
      <w:pPr/>
      <w:r>
        <w:rPr/>
        <w:t xml:space="preserve">Opava tak před zaplněnou halou potvrdila, že na domácí palubovce je velmi silná. Kromě vítězství si hráči i fanoušci odnesli parádní sportovní zážitek a potvrzení, že slezské derby má stále svůj náboj.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2026-02-11T06:57:40+01:00</dcterms:created>
  <dcterms:modified xsi:type="dcterms:W3CDTF">2026-02-11T06:57:40+01:00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