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o novinky ze školství se v programu TV Polar stará magazín Studuj u nás. Tentokrát oceníme nejlepší studenty z kraje, oslavíme 130 let Gymnázia Petra Bezruče ve Frýdku-Místku a nakonec uvidíte výsledek rekonstrukce na ZUŠ Valčíka v Ostravě.</w:t>
      </w:r>
    </w:p>
    <w:p>
      <w:pPr/>
      <w:r>
        <w:rPr>
          <w:b w:val="1"/>
          <w:bCs w:val="1"/>
        </w:rPr>
        <w:t xml:space="preserve">Ocenění nejlepších středoškoláků v Opavě</w:t>
      </w:r>
    </w:p>
    <w:p>
      <w:pPr/>
      <w:r>
        <w:rPr/>
        <w:t xml:space="preserve">Mimořádné úspěchy na národní či mezinárodní úrovni, reprezentace kraje či skvělé sportovní výsledky, za to vše bylo oceněno 22 jednotlivců a 8 středoškolských týmů.</w:t>
      </w:r>
    </w:p>
    <w:p>
      <w:pPr/>
      <w:r>
        <w:rPr>
          <w:b w:val="1"/>
          <w:bCs w:val="1"/>
        </w:rPr>
        <w:t xml:space="preserve">Jan Veřmiřovský (ANO), náměstek hejtmana MS kraje:</w:t>
      </w:r>
      <w:r>
        <w:rPr/>
        <w:t xml:space="preserve"> „Věříme, že právě profilace v podobě soutěží, a zejména těch, kteří se umístí na mezinárodní úrovni nebo případně státní úrovni, umožní profilaci a případně jejich udržení v regionu na našich vysokých školách, ať už tedy státních, popřípadě soukromých.“</w:t>
      </w:r>
    </w:p>
    <w:p>
      <w:pPr/>
      <w:r>
        <w:rPr>
          <w:b w:val="1"/>
          <w:bCs w:val="1"/>
        </w:rPr>
        <w:t xml:space="preserve">František Pokluda, odbor školství, mládeže a sportu, KÚ MSK:</w:t>
      </w:r>
      <w:r>
        <w:rPr/>
        <w:t xml:space="preserve"> „Rádi bychom veřejnosti představili nejúspěšnější a nejtalentovanější žáky našich středních škol, kteří byli úspěšní napříč různými odbory od sportu přes řemesla po umění. Měli jsme opět přes 70 návrhů, a bylo opravdu z čeho vybírat, bylo složité vybrat pouze ten výběr 30 nejtalentovanějších, které dneska oceňujeme.“</w:t>
      </w:r>
    </w:p>
    <w:p>
      <w:pPr/>
      <w:r>
        <w:rPr/>
        <w:t xml:space="preserve">Frýdek-Místek měl velké zastoupení, například ze SPŠ, OA a JŠ byl oceněn Jakub Holub a volejbalový tým.</w:t>
      </w:r>
    </w:p>
    <w:p>
      <w:pPr/>
      <w:r>
        <w:rPr>
          <w:b w:val="1"/>
          <w:bCs w:val="1"/>
        </w:rPr>
        <w:t xml:space="preserve">Jakub Holub, oceněný žák:</w:t>
      </w:r>
      <w:r>
        <w:rPr/>
        <w:t xml:space="preserve"> „My jsme vyhráli republikové finále soutěže CanSat, což je soutěž, která spočívá v tom postavit satelit o velikosti plechovky, a postoupili jsme do nizozemského Leidenu, kde jsme se tři dny učili od expertů, jak se staví reálné satelity.“</w:t>
      </w:r>
    </w:p>
    <w:p>
      <w:pPr/>
      <w:r>
        <w:rPr>
          <w:b w:val="1"/>
          <w:bCs w:val="1"/>
        </w:rPr>
        <w:t xml:space="preserve">Martin Tobiáš, ředitel SPŠ, OA a JŠ Frýdek-Místek: </w:t>
      </w:r>
      <w:r>
        <w:rPr/>
        <w:t xml:space="preserve">„Kuba je v podstatě lídrem technologického klubu, který pořádá různé vzdělávací aktivity pro ostatní studenty, napříč všemi našimi obory, které nabízíme.“</w:t>
      </w:r>
    </w:p>
    <w:p>
      <w:pPr/>
      <w:r>
        <w:rPr>
          <w:b w:val="1"/>
          <w:bCs w:val="1"/>
        </w:rPr>
        <w:t xml:space="preserve">Jakub Vorobel, oceněný žák:</w:t>
      </w:r>
      <w:r>
        <w:rPr/>
        <w:t xml:space="preserve"> „My jsme vlastně oceněni za úspěch, kdy jsme se opět dostali na mistrovství Evropy středních škol do Srbska a tam jsme skončili druzí.“</w:t>
      </w:r>
    </w:p>
    <w:p>
      <w:pPr/>
      <w:r>
        <w:rPr>
          <w:b w:val="1"/>
          <w:bCs w:val="1"/>
        </w:rPr>
        <w:t xml:space="preserve">Lukáš Kožuch, oceněný žák:</w:t>
      </w:r>
      <w:r>
        <w:rPr/>
        <w:t xml:space="preserve"> „Určitě plánujeme nějakou profesionální kariéru do dalších let. Chtěli bychom se tím živit.“</w:t>
      </w:r>
    </w:p>
    <w:p>
      <w:pPr/>
      <w:r>
        <w:rPr/>
        <w:t xml:space="preserve">Martin Tobiáš, ředitel SPŠ, OA a JŠ Frýdek-Místek: „Chlapci to podruhé za sebou vyhráli a podruhé reprezentovali na takovém velké akci. V roce 2024 to bylo mistrovství Evropy ve volejbale a tam nádherně uspěli - na druhém místě. Je to mladý tým, ale hraje srdcem.“</w:t>
      </w:r>
    </w:p>
    <w:p>
      <w:pPr/>
      <w:r>
        <w:rPr/>
        <w:t xml:space="preserve">Dalším oceněným byl žák Gymnázia Cihelní Erik Bernardos za titul v Olympiádě v ruském jazyce.</w:t>
      </w:r>
    </w:p>
    <w:p>
      <w:pPr/>
      <w:r>
        <w:rPr>
          <w:b w:val="1"/>
          <w:bCs w:val="1"/>
        </w:rPr>
        <w:t xml:space="preserve">Erik Bernardos, oceněný žák: </w:t>
      </w:r>
      <w:r>
        <w:rPr/>
        <w:t xml:space="preserve">„Všechno začalo v sedmé třídě, kdy jsem s ruštinou začal jako s volitelným jazykem. Zapojili jsme se do první soutěže, do další a takhle to potom rostlo, až nakonec jsme skončili v té, ve které jsme minulý rok společně vyhráli.“</w:t>
      </w:r>
    </w:p>
    <w:p>
      <w:pPr/>
      <w:r>
        <w:rPr/>
        <w:t xml:space="preserve">Kromě drobných dárků získali ocenění žáci i zajímavou finanční odměnu.</w:t>
      </w:r>
    </w:p>
    <w:p>
      <w:pPr/>
      <w:r>
        <w:rPr>
          <w:b w:val="1"/>
          <w:bCs w:val="1"/>
        </w:rPr>
        <w:t xml:space="preserve">Gymnázium P. Bezruče slaví 130 let</w:t>
      </w:r>
    </w:p>
    <w:p>
      <w:pPr/>
      <w:r>
        <w:rPr/>
        <w:t xml:space="preserve">Gymnázium Petra Bezruče ve Frýdku-Místku jednoznačně patří mezi nejprestižnější střední školy v našem kraji. Letos je to 130 let od jeho založení a pozvánku na oslavy obdržel také štáb TV Polar.</w:t>
      </w:r>
    </w:p>
    <w:p>
      <w:pPr/>
      <w:r>
        <w:rPr/>
        <w:t xml:space="preserve">Prostory Gymnázia Petra Bezruče ve Frýdku-Místku postupně zaplnili zvědaví návštěvníci. U příležitosti 130 let školy byl připraven bohatý program.</w:t>
      </w:r>
    </w:p>
    <w:p>
      <w:pPr/>
      <w:r>
        <w:rPr>
          <w:b w:val="1"/>
          <w:bCs w:val="1"/>
        </w:rPr>
        <w:t xml:space="preserve">anketa: </w:t>
      </w:r>
    </w:p>
    <w:p>
      <w:pPr/>
      <w:r>
        <w:rPr/>
        <w:t xml:space="preserve">„Já jsem absolventka a samozřejmě, protože je to skvělá škola, tak tady studuje také jedno z mých dětí. Přišla jsem se podívat, jak se všechno mění.“</w:t>
      </w:r>
    </w:p>
    <w:p>
      <w:pPr/>
      <w:r>
        <w:rPr/>
        <w:t xml:space="preserve"> „Mám vztah takový, že mi tady studuje syn. Přišla jsem se podívat, jak to tady vypadá a jak to bude probíhat.“</w:t>
      </w:r>
    </w:p>
    <w:p>
      <w:pPr/>
      <w:r>
        <w:rPr/>
        <w:t xml:space="preserve"> „Já jsem zdejší student a přišel jsem ještě ukázat mému kamarádovi, co tady máme.“</w:t>
      </w:r>
    </w:p>
    <w:p>
      <w:pPr/>
      <w:r>
        <w:rPr/>
        <w:t xml:space="preserve"> „Jsem se tady přišel podívat, co tady vlastně mají na škole. Jsem žák sedmé základní školy.“</w:t>
      </w:r>
    </w:p>
    <w:p>
      <w:pPr/>
      <w:r>
        <w:rPr>
          <w:b w:val="1"/>
          <w:bCs w:val="1"/>
        </w:rPr>
        <w:t xml:space="preserve">Radovan Gaura, ředitel Gymnázia Petra Bezruče F-M: </w:t>
      </w:r>
      <w:r>
        <w:rPr/>
        <w:t xml:space="preserve">„Oslavy začnou v aule, kde máme připravený program pro veřejnost – proslovy a krásná vystoupení sboru. Následně se ve škole paralelně s oslavami koná Noc vědců. Je to akce jak pro širokou veřejnost, tak i pro naše absolventy, kteří se sem vracejí a chtějí se podívat. Je to taková otevřená škola pro všechny, navíc se zábavným programem.“</w:t>
      </w:r>
    </w:p>
    <w:p>
      <w:pPr/>
      <w:r>
        <w:rPr/>
        <w:t xml:space="preserve">Petra Konvičková, učitelka chemie: „Opět máme pro návštěvníky připravené různé workshopy, a to jak napříč přírodovědnými předměty, tak i z humanitních oblastí.“</w:t>
      </w:r>
    </w:p>
    <w:p>
      <w:pPr/>
      <w:r>
        <w:rPr>
          <w:b w:val="1"/>
          <w:bCs w:val="1"/>
        </w:rPr>
        <w:t xml:space="preserve">Redaktor:</w:t>
      </w:r>
      <w:r>
        <w:rPr/>
        <w:t xml:space="preserve"> S kým spolupracujete na Noci vědců?</w:t>
      </w:r>
    </w:p>
    <w:p>
      <w:pPr/>
      <w:r>
        <w:rPr>
          <w:b w:val="1"/>
          <w:bCs w:val="1"/>
        </w:rPr>
        <w:t xml:space="preserve">Petra Konvičková, učitelka chemie: </w:t>
      </w:r>
      <w:r>
        <w:rPr/>
        <w:t xml:space="preserve">„Stejně tak jako v loňském roce, i letos přijela Univerzita Pardubice, Fakulta chemicko-technologická.“</w:t>
      </w:r>
    </w:p>
    <w:p>
      <w:pPr/>
      <w:r>
        <w:rPr/>
        <w:t xml:space="preserve">Návštěvníci si mohli projít také jednotlivé třídy, zhlédnout vybavení a také si vyzkoušet své znalosti, například nejen z historie školy.</w:t>
      </w:r>
    </w:p>
    <w:p>
      <w:pPr/>
      <w:r>
        <w:rPr>
          <w:b w:val="1"/>
          <w:bCs w:val="1"/>
        </w:rPr>
        <w:t xml:space="preserve">Martin Žamboch, učitel zeměpisu a dějepisu: </w:t>
      </w:r>
      <w:r>
        <w:rPr/>
        <w:t xml:space="preserve">„U nás v dějepisné učebně máme připravenou takovou výstavu k dějinám školy. Od doby založení školy za Rakouska-Uherska po devadesátá léta, kdy škola slavila sto let. Máme tady materiály, výroční zprávy, fotografie, všechno, co se nám z té doby zachovalo. A pak tady máme nějaké úkoly pro studenty, takové badatelské úkoly. Třeba přiřadit správně fotografii z dekády k názvu školy.“</w:t>
      </w:r>
    </w:p>
    <w:p>
      <w:pPr/>
      <w:r>
        <w:rPr/>
        <w:t xml:space="preserve">Gymnázium patří mezi jedno z nejprestižnějších v Moravskoslezském kraji. A neustále se rozvíjí.</w:t>
      </w:r>
    </w:p>
    <w:p>
      <w:pPr/>
      <w:r>
        <w:rPr>
          <w:b w:val="1"/>
          <w:bCs w:val="1"/>
        </w:rPr>
        <w:t xml:space="preserve">Radovan Gaura, ředitel Gymnázia Petra Bezruče F-M: </w:t>
      </w:r>
      <w:r>
        <w:rPr/>
        <w:t xml:space="preserve">„Aktuálně budujeme nový sportovní areál. V příštím roce chystáme komplexní rekonstrukci chodeb, která bude trvat asi dva roky, aby se to celé zvládlo. </w:t>
      </w:r>
    </w:p>
    <w:p>
      <w:pPr/>
      <w:r>
        <w:rPr>
          <w:b w:val="1"/>
          <w:bCs w:val="1"/>
        </w:rPr>
        <w:t xml:space="preserve">Jan Veřmiřovský (ANO), náměstek hejtmana MS kraje: </w:t>
      </w:r>
      <w:r>
        <w:rPr/>
        <w:t xml:space="preserve">„Mám velkou radost, že oslavujeme 130. výročí a věřím tomu, že budeme postupně oslavovat další a další kulatiny. Navíc je to jedno z našich prestižních gymnázií, které získalo i Cenu hejtmana za společenskou odpovědnost.“</w:t>
      </w:r>
    </w:p>
    <w:p>
      <w:pPr/>
      <w:r>
        <w:rPr>
          <w:b w:val="1"/>
          <w:bCs w:val="1"/>
        </w:rPr>
        <w:t xml:space="preserve">Petr Korč (Naše Město F-M), primátor Frýdku-Místku: </w:t>
      </w:r>
      <w:r>
        <w:rPr/>
        <w:t xml:space="preserve">„Přeji gymnáziu úspěšné studenty, aby ten vzdělávací proces byl kvalitní, a aby mnoho těch, kteří úspěšně dokončí studia na vysokých školách. A hlavně bych si přál, aby se studenti vraceli zpátky do města a tu energii, kterou tady získali, mu vraceli.“</w:t>
      </w:r>
    </w:p>
    <w:p>
      <w:pPr/>
      <w:r>
        <w:rPr/>
        <w:t xml:space="preserve">Škola má aktuálně 530 studentů a také řadu velmi úspěšných absolventů v různých oblastech kulturního, společenského i vědeckého života.</w:t>
      </w:r>
    </w:p>
    <w:p>
      <w:pPr/>
      <w:r>
        <w:rPr>
          <w:b w:val="1"/>
          <w:bCs w:val="1"/>
        </w:rPr>
        <w:t xml:space="preserve">ZUŠ Valčíka v Ostravě - Porubě prošla rekonstrukcí</w:t>
      </w:r>
    </w:p>
    <w:p>
      <w:pPr/>
      <w:r>
        <w:rPr/>
        <w:t xml:space="preserve">Za zvuku fanfár Porubských trubačů se v Základní umělecké škole Ostrava-Poruba uskutečnilo slavnostní otevření nově zrekonstruovaného koncertního sálu, představení moderní multimediální učebny a zpřístupnění specializovaného prostoru pro hudební a zvukovou režii. Zřizovatelem školy je MS kraj.</w:t>
      </w:r>
    </w:p>
    <w:p>
      <w:pPr/>
      <w:r>
        <w:rPr/>
        <w:t xml:space="preserve">Základní umělecká škola Ostrava-Poruba vstupuje do nového školního roku s novou multimediální učebnou, novým prostorem pro hudební a zvukovou režii a zrekonstruovaným koncertním sálem. Slavnostní otevření doprovodili Porubští trubači.</w:t>
      </w:r>
    </w:p>
    <w:p>
      <w:pPr/>
      <w:r>
        <w:rPr>
          <w:b w:val="1"/>
          <w:bCs w:val="1"/>
        </w:rPr>
        <w:t xml:space="preserve">Martin Kajzar, ředitel, ZUŠ Ostrava-Poruba:</w:t>
      </w:r>
      <w:r>
        <w:rPr/>
        <w:t xml:space="preserve"> ,,Už dlouhodobě nesplňoval podmínky. Malovalo se, dělaly se nové podlahy, akusticky se to řešilo, daly se nové sedačky, protože to polstrování už bylo nevyhovující. Myslím si, že jsme sami byli svědky toho, že když tady teď zahráli Porubští trubači, tak to akusticky skutečně mělo smysl.”</w:t>
      </w:r>
    </w:p>
    <w:p>
      <w:pPr/>
      <w:r>
        <w:rPr/>
        <w:t xml:space="preserve">Základní umělecká škola nabízí od září i tři nové obory - Populární a muzikálový zpěv, Hudební a zvukovou režii a Multimédia a fotografii.</w:t>
      </w:r>
    </w:p>
    <w:p>
      <w:pPr/>
      <w:r>
        <w:rPr>
          <w:b w:val="1"/>
          <w:bCs w:val="1"/>
        </w:rPr>
        <w:t xml:space="preserve">Eva Nytrová, učitelka, obor Multimédia a fotografie:</w:t>
      </w:r>
      <w:r>
        <w:rPr/>
        <w:t xml:space="preserve">  ,,Žáci mají k dispozici tablety, mají počítače, fotoaparáty, vyzkouší si teda fotografii, vyzkouší si animaci, různé styly animace, ať už je to stop motion nebo plošková, kreslená, v digitální rovině, ale je to i stále propojené s tou výtvarnou tvorbou. Máme 31 dětí, máme kapacitu na 36, takže kdyby byly ještě zájemci, tak prostor je.”</w:t>
      </w:r>
    </w:p>
    <w:p>
      <w:pPr/>
      <w:r>
        <w:rPr>
          <w:b w:val="1"/>
          <w:bCs w:val="1"/>
        </w:rPr>
        <w:t xml:space="preserve">anketa: </w:t>
      </w:r>
      <w:r>
        <w:rPr/>
        <w:t xml:space="preserve">žáci oboru Multimédia a fotografie:  </w:t>
      </w:r>
    </w:p>
    <w:p>
      <w:pPr/>
      <w:r>
        <w:rPr/>
        <w:t xml:space="preserve">,,Konkrétně teď přidávám zvuk k stop motion animaci, kterou jsme dělali minulou a předminulou hodinu, takže tady mám zvukové soubory, které potom přidávám na videoklip importovaný do počítače.”</w:t>
      </w:r>
    </w:p>
    <w:p>
      <w:pPr/>
      <w:r>
        <w:rPr/>
        <w:t xml:space="preserve"> ,,Maluju rybičky. Na papíře, jsme si to vyfotili a pak jsme to namalovali.” </w:t>
      </w:r>
    </w:p>
    <w:p>
      <w:pPr/>
      <w:r>
        <w:rPr/>
        <w:t xml:space="preserve">,,Moc se mi to tady líbí. Už  jsem si stihla zkusit animaci, taky jsem už pořizovala fotografie a teď zkouším Photoshop.”</w:t>
      </w:r>
    </w:p>
    <w:p>
      <w:pPr/>
      <w:r>
        <w:rPr/>
        <w:t xml:space="preserve">Základní umělecká škola má kapacitu 1300 žáků a patří tak k největším vzdělávacím institucím nejen v Porubě, ale v celém Moravskoslezském kraji. A v příštím roce oslaví už 70 let od svého založení.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2026-02-05T07:31:56+01:00</dcterms:created>
  <dcterms:modified xsi:type="dcterms:W3CDTF">2026-02-05T07:31:56+01:00</dcterms:modified>
</cp:coreProperties>
</file>

<file path=docProps/custom.xml><?xml version="1.0" encoding="utf-8"?>
<Properties xmlns="http://schemas.openxmlformats.org/officeDocument/2006/custom-properties" xmlns:vt="http://schemas.openxmlformats.org/officeDocument/2006/docPropsVTypes"/>
</file>