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LF OU se opět konal veletrh práce pro zdravotníky</w:t>
      </w:r>
    </w:p>
    <w:p>
      <w:pPr/>
      <w:r>
        <w:rPr>
          <w:b w:val="1"/>
          <w:bCs w:val="1"/>
        </w:rPr>
        <w:t xml:space="preserve">Lékařskou fakultu Ostravské univerzity opět zaplnily stánky zdravotnických zařízení a jejich workshopy v rámci veletrhu KAM PAK. Stovky studentů lékařských i nelékařských oborů zde získají informace o pracovních příležitostech a možnost se setkat s nemocnicemi i předními medicínskými firmami.</w:t>
      </w:r>
    </w:p>
    <w:p>
      <w:pPr/>
      <w:r>
        <w:rPr/>
        <w:t xml:space="preserve">Workshopy, přednášky nebo i rady a doporučení kolegů  z oboru. To je veletrh práce pro zdravotníky KAM PAK, který už sedmým  rokem zaplnil budovu Lékařské fakulty Ostravské univerzity.</w:t>
      </w:r>
    </w:p>
    <w:p>
      <w:pPr/>
      <w:r>
        <w:rPr>
          <w:b w:val="1"/>
          <w:bCs w:val="1"/>
        </w:rPr>
        <w:t xml:space="preserve">Ladislav Král, předseda ČS spolku mediků a organizátor  veletrhu</w:t>
      </w:r>
      <w:r>
        <w:rPr/>
        <w:t xml:space="preserve">: „Máme rekordní počet workshopů a jeho primární cíl je především  spojit studenty se zdravotnickými zařízeními a domluvit si případně nějakou  praxi, stáž, brigádu. </w:t>
      </w:r>
      <w:r>
        <w:rPr>
          <w:i w:val="1"/>
          <w:iCs w:val="1"/>
        </w:rPr>
        <w:t xml:space="preserve">Máme letos 16 workshopů a nikdy jsme takové číslo  neměli. Troufám si říct, že budeme mít letos i rekordní počet účastníků.</w:t>
      </w:r>
      <w:r>
        <w:rPr/>
        <w:t xml:space="preserve">“</w:t>
      </w:r>
    </w:p>
    <w:p>
      <w:pPr/>
      <w:r>
        <w:rPr/>
        <w:t xml:space="preserve">Na veletrhu se letos se svým stánkem prezentovaly tři  desítky zdravotnických zařízení z Česka i Slovenska.</w:t>
      </w:r>
    </w:p>
    <w:p>
      <w:pPr/>
      <w:r>
        <w:rPr>
          <w:b w:val="1"/>
          <w:bCs w:val="1"/>
        </w:rPr>
        <w:t xml:space="preserve">Jana Březinová, manažerka marketingu, Nemocnice ve Frýdku-Místku</w:t>
      </w:r>
      <w:r>
        <w:rPr/>
        <w:t xml:space="preserve">:  „Nemocnice ve Frýdku-Místku přijela nabídnout studentům naše stipendijní  programy, které máme pro praktické sestry, všeobecné sestry a mediky a také  nabízíme placené stáže, brigády a praxe.“</w:t>
      </w:r>
    </w:p>
    <w:p>
      <w:pPr/>
      <w:r>
        <w:rPr>
          <w:b w:val="1"/>
          <w:bCs w:val="1"/>
        </w:rPr>
        <w:t xml:space="preserve">Karolína Moravcová, studentka zubního lékařství a spoluorganizátorka  veletrhu</w:t>
      </w:r>
      <w:r>
        <w:rPr/>
        <w:t xml:space="preserve">: „Veletrh KAM PAK je výjimečný tím, že jako jeden z mála  veletrhů v ČR nabízí i workshopy pro studenty zubního lékařství. Ti se  mohou těšit na témata jako erdodoncie, matricování, suché pole nebo si  povykládat o tom, jak si založit vlastní dentální kliniku, což je pro budoucí  zubaře velmi přínosné.“</w:t>
      </w:r>
    </w:p>
    <w:p>
      <w:pPr/>
      <w:r>
        <w:rPr/>
        <w:t xml:space="preserve">    Veletrh každoročně roste a jeho organizátoři doufají,  že se stane chloubou Lékařské fakulty Ostravské univerzity.</w:t>
      </w:r>
    </w:p>
    <w:p>
      <w:pPr/>
      <w:r>
        <w:rPr/>
        <w:t xml:space="preserve">---</w:t>
      </w:r>
    </w:p>
    <w:p>
      <w:pPr>
        <w:pStyle w:val="Heading1"/>
      </w:pPr>
      <w:r>
        <w:rPr>
          <w:sz w:val="36"/>
          <w:szCs w:val="36"/>
        </w:rPr>
        <w:t xml:space="preserve">Opava rozšířila systém rezidentního parkování</w:t>
      </w:r>
    </w:p>
    <w:p>
      <w:pPr/>
      <w:r>
        <w:rPr>
          <w:b w:val="1"/>
          <w:bCs w:val="1"/>
        </w:rPr>
        <w:t xml:space="preserve">V Opavě se opět rozšiřuje systém rezidentního parkování. Nově se změny dotkly zóny číslo 3, která se rozšířila směrem na ulici Purkyňovu. Cílem je především zvýhodnit obyvatele, kteří v daných lokalitách bydlí.</w:t>
      </w:r>
    </w:p>
    <w:p>
      <w:pPr/>
      <w:r>
        <w:rPr/>
        <w:t xml:space="preserve">Nová hranice zóny číslo 3 teď vede ulicemi Olomoucká, Otická a Purkyňova, a plynule tak navazuje na sousední zónu číslo 2.</w:t>
      </w:r>
    </w:p>
    <w:p>
      <w:pPr/>
      <w:r>
        <w:rPr>
          <w:b w:val="1"/>
          <w:bCs w:val="1"/>
        </w:rPr>
        <w:t xml:space="preserve">Petr Popadinec (ANO), radní Opavy</w:t>
      </w:r>
      <w:r>
        <w:rPr/>
        <w:t xml:space="preserve">: “Rozšířili jsme zónu číslo 3. Děláme to hlavně pro rezidenty, pro občany, kteří v těch zónách bydlí.” </w:t>
      </w:r>
    </w:p>
    <w:p>
      <w:pPr/>
      <w:r>
        <w:rPr/>
        <w:t xml:space="preserve">Město zároveň spustilo nový online systém, takzvaný webshop, díky kterému si mohou lidé vyřídit rezidentní kartu z pohodlí domova. </w:t>
      </w:r>
    </w:p>
    <w:p>
      <w:pPr/>
      <w:r>
        <w:rPr/>
        <w:t xml:space="preserve">Další rozšíření rezidentních zón město plánuje až v příštím roce, kdy chce zahrnout také ulice Jurečkova a Stratilova.</w:t>
      </w:r>
    </w:p>
    <w:p>
      <w:pPr/>
      <w:r>
        <w:rPr>
          <w:b w:val="1"/>
          <w:bCs w:val="1"/>
        </w:rPr>
        <w:t xml:space="preserve">Petr Popadinec (ANO), radní Opavy</w:t>
      </w:r>
      <w:r>
        <w:rPr/>
        <w:t xml:space="preserve">: "Máme velké tlaky od občanů ulice Jurečkové a od ulice Stratilové,  takže vyjdeme jim vstříc a v dohledné době, ale až v příštím roce, protože samozřejmě předchází tomu nějaká projektová příprava, tak rozšíříme i o ty dvě ulice, které jsou teď jako nejvíce problematické.”</w:t>
      </w:r>
    </w:p>
    <w:p>
      <w:pPr/>
      <w:r>
        <w:rPr/>
        <w:t xml:space="preserve">Systém rezidentního parkování vyhovuje zejména obyvatelům v zóně číslo 2. V zóně číslo 3 se objevují i připomínky. Město proto plánuje drobné úpravy ceníku i pravidel parkování.</w:t>
      </w:r>
    </w:p>
    <w:p>
      <w:pPr/>
      <w:r>
        <w:rPr>
          <w:b w:val="1"/>
          <w:bCs w:val="1"/>
        </w:rPr>
        <w:t xml:space="preserve">anketa: obyvatelé Opavy: </w:t>
      </w:r>
      <w:r>
        <w:rPr/>
        <w:t xml:space="preserve">“Já jsem s modrýma zónami spokojená, protože od té doby, co tady jsou, tak mám kde zaparkovat."</w:t>
      </w:r>
    </w:p>
    <w:p>
      <w:pPr/>
      <w:r>
        <w:rPr/>
        <w:t xml:space="preserve">“Popravdě moc nejsem spokojená, protože bydlím vedle univerzity, kde vůbec není šance pro nás pro rezidenty zaparkovat.”</w:t>
      </w:r>
    </w:p>
    <w:p>
      <w:pPr/>
      <w:r>
        <w:rPr/>
        <w:t xml:space="preserve">"Vadí nám to vyloženě, místo pořád není a ještě za to zaplatíme."</w:t>
      </w:r>
    </w:p>
    <w:p>
      <w:pPr/>
      <w:r>
        <w:rPr/>
        <w:t xml:space="preserve">Zavedením online prodeje a rozšířením zóny 3 město pokračuje v postupné modernizaci parkovacího systému. Cílem je, aby se rezidenti dostali snadněji ke svému bydlení a zároveň se zamezilo přetížení ulic auty z jiných částí města.</w:t>
      </w:r>
    </w:p>
    <w:p>
      <w:pPr/>
      <w:r>
        <w:rPr/>
        <w:t xml:space="preserve">---</w:t>
      </w:r>
    </w:p>
    <w:p>
      <w:pPr>
        <w:pStyle w:val="Heading1"/>
      </w:pPr>
      <w:r>
        <w:rPr>
          <w:sz w:val="36"/>
          <w:szCs w:val="36"/>
        </w:rPr>
        <w:t xml:space="preserve">Firmou roku je Todus Outdoor, živnostníkem roku David Kania</w:t>
      </w:r>
    </w:p>
    <w:p>
      <w:pPr/>
      <w:r>
        <w:rPr>
          <w:b w:val="1"/>
          <w:bCs w:val="1"/>
        </w:rPr>
        <w:t xml:space="preserve">Firma roku 2025 Moravskoslezského kraje se jmenuje Todus  Outdoor a zabývá se výrobou prémiového venkovního nábytku. Titul  Živnostník roku získal David Kania provozující foodtruck.</w:t>
      </w:r>
    </w:p>
    <w:p>
      <w:pPr/>
      <w:r>
        <w:rPr/>
        <w:t xml:space="preserve">Venkovní nábytek vítězné firmy Todus Outdoor se vyznačuje  nadčasovým designem, precizním zpracováním a vysokou funkčností.                                                                                   </w:t>
      </w:r>
    </w:p>
    <w:p>
      <w:pPr/>
      <w:r>
        <w:rPr>
          <w:b w:val="1"/>
          <w:bCs w:val="1"/>
        </w:rPr>
        <w:t xml:space="preserve">Pavel Kollárovits, jednatel, Todus Outdoor:</w:t>
      </w:r>
      <w:r>
        <w:rPr/>
        <w:t xml:space="preserve"> „Naše firma existuje  od roku 1991, dneska máme 40 zaměstnanců, vyrábíme v Opavě, vyrábíme prémiový  venkovní nábytek a dneska 80% naší produkce exportujeme do celého světa, včetně  Austrálie, Ameriky, Kanady, ale zejména do západní Evropy.“</w:t>
      </w:r>
    </w:p>
    <w:p>
      <w:pPr/>
      <w:r>
        <w:rPr/>
        <w:t xml:space="preserve">V kategorii Živnostník roku 2025 slavil vítězství  provozovatel foodtrucku David Kania.</w:t>
      </w:r>
    </w:p>
    <w:p>
      <w:pPr/>
      <w:r>
        <w:rPr>
          <w:b w:val="1"/>
          <w:bCs w:val="1"/>
        </w:rPr>
        <w:t xml:space="preserve">David Kania, Mutan Fast Food: </w:t>
      </w:r>
      <w:r>
        <w:rPr/>
        <w:t xml:space="preserve">„Tohle jsem vůbec nečekal,  opravdu, já jsem si myslel, že tady budu do počtu, já to nechápu.“</w:t>
      </w:r>
    </w:p>
    <w:p>
      <w:pPr/>
      <w:r>
        <w:rPr/>
        <w:t xml:space="preserve">Záštitu nad soutěží mělo hejtmanství MS kraje.                                                                       </w:t>
      </w:r>
    </w:p>
    <w:p>
      <w:pPr/>
      <w:r>
        <w:rPr>
          <w:b w:val="1"/>
          <w:bCs w:val="1"/>
        </w:rPr>
        <w:t xml:space="preserve">Jan Kokošek (ANO), náměstek hejtmana MS kraje: </w:t>
      </w:r>
      <w:r>
        <w:rPr/>
        <w:t xml:space="preserve">„Tady máme to  srdce MS kraje, to jsou ti živnostníci, to jsou ty firmy, které zaměstnávají  lidi a tvoří tu hodnotu pro MS kraj. Ale co mě nejvíc zaujalo, tak opravdu to,  že firmy a majitele těch firem myslí na zaměstnance a říkají, že bez nich to  nejde. A to je to důležité.“                                                                                                      </w:t>
      </w:r>
    </w:p>
    <w:p>
      <w:pPr/>
      <w:r>
        <w:rPr/>
        <w:t xml:space="preserve">Slavnostní vyhlášení celostátních výsledků soutěží Firma  roku a Živnostník roku 2025 se uskuteční 11. prosince na pražském Žofíně. </w:t>
      </w:r>
    </w:p>
    <w:p>
      <w:pPr/>
      <w:r>
        <w:rPr/>
        <w:t xml:space="preserve">---</w:t>
      </w:r>
    </w:p>
    <w:p>
      <w:pPr>
        <w:pStyle w:val="Heading1"/>
      </w:pPr>
      <w:r>
        <w:rPr>
          <w:sz w:val="36"/>
          <w:szCs w:val="36"/>
        </w:rPr>
        <w:t xml:space="preserve">Drakiáda ve Vítkovicích pobavila děti i dospělé</w:t>
      </w:r>
    </w:p>
    <w:p>
      <w:pPr/>
      <w:r>
        <w:rPr>
          <w:b w:val="1"/>
          <w:bCs w:val="1"/>
        </w:rPr>
        <w:t xml:space="preserve">Pouštění draků patří mezi oblíbené podzimní radovánky. Mohli se o tom přesvědčit také účastníci drakiády, kterou na vítkovickém stadionu uspořádal Městský obvod Ostrava-Vítkovice.</w:t>
      </w:r>
    </w:p>
    <w:p>
      <w:pPr/>
      <w:r>
        <w:rPr/>
        <w:t xml:space="preserve">Slunečné nedělní odpoledne 12. října patřilo na vítkovickém stadionu tradiční drakiádě, kterou pořádal městský obvod Vítkovice. Na trávník se sjely desítky rodin s dětmi a obloha se brzy zaplnila pestrobarevnými draky všech tvarů. </w:t>
      </w:r>
    </w:p>
    <w:p>
      <w:pPr/>
      <w:r>
        <w:rPr>
          <w:b w:val="1"/>
          <w:bCs w:val="1"/>
        </w:rPr>
        <w:t xml:space="preserve">  Petr Menšík (Ostravak), místostarosta MOb Ostrava-Vítkovice:</w:t>
      </w:r>
      <w:r>
        <w:rPr/>
        <w:t xml:space="preserve"> "Tradičně pořádaná drakiáda, která se nám letos vydařila počasím, i když nefouká tak konečně nám neprší. Jde spíš o takové setkání našich občanů kde se všichni sejdeme, děti si upečou párky, zaskáčou si na hradu, je to spíš takové sousedské setkání." </w:t>
      </w:r>
    </w:p>
    <w:p>
      <w:pPr/>
      <w:r>
        <w:rPr/>
        <w:t xml:space="preserve">  Radost z pouštění draků si užívali i dospělí – mnozí z nich si draky sami vyrobili a při jejich vypouštění se po stadionu pořádně proběhli. </w:t>
      </w:r>
    </w:p>
    <w:p>
      <w:pPr/>
      <w:r>
        <w:rPr/>
        <w:t xml:space="preserve"> anketa: "Od malička jsem draky dělal, je malý vítr, ale když utíkám tak ho mám 50m vysoko." </w:t>
      </w:r>
    </w:p>
    <w:p>
      <w:pPr/>
      <w:r>
        <w:rPr/>
        <w:t xml:space="preserve"> "Je to povedená akce, vítr fouká, takže se nám to i daří a pěkně to lítá, tak má i syn radost." </w:t>
      </w:r>
    </w:p>
    <w:p>
      <w:pPr/>
      <w:r>
        <w:rPr/>
        <w:t xml:space="preserve"> "Taktiku žádnou nemám, prostě musím utíkat, když to nejde."</w:t>
      </w:r>
    </w:p>
    <w:p>
      <w:pPr/>
      <w:r>
        <w:rPr/>
        <w:t xml:space="preserve">    Nechyběly ani skákací hrady, malování na obličej nebo ukázky hasičské techniky. Svou činnost prezentovali také záchranáři.</w:t>
      </w:r>
    </w:p>
    <w:p>
      <w:pPr/>
      <w:r>
        <w:rPr>
          <w:b w:val="1"/>
          <w:bCs w:val="1"/>
        </w:rPr>
        <w:t xml:space="preserve">  Lenka Teichgrab, Rescue SAR Morava: </w:t>
      </w:r>
      <w:r>
        <w:rPr/>
        <w:t xml:space="preserve">"Vzhledem k tomu, že máme i čtyřkolky a vozíme na nich i děti tak jsme je přivezli, aby se děti podívali na naší zásahovou techniku a jsme schopni je i svést a přivezli jsme jim trochu více radosti při tom podzimu."</w:t>
      </w:r>
    </w:p>
    <w:p>
      <w:pPr/>
      <w:r>
        <w:rPr>
          <w:b w:val="1"/>
          <w:bCs w:val="1"/>
        </w:rPr>
        <w:t xml:space="preserve">  Petr Menšík (Ostravak), místostarosta MOb Ostrava-Vítkovice: </w:t>
      </w:r>
      <w:r>
        <w:rPr/>
        <w:t xml:space="preserve">"Další akce, kterou pořádáme se koná 30.října v 16:30, je to halloweenský lampionový průvod z náměstí od radnice na DOV, kde bude program pro děti, takže srdečně zvu." </w:t>
      </w:r>
    </w:p>
    <w:p>
      <w:pPr/>
      <w:r>
        <w:rPr/>
        <w:t xml:space="preserve"> I přes slabý vítr se akce vydařila, protože spojila děti i dospělé v hravém duchu podzimu.</w:t>
      </w:r>
    </w:p>
    <w:p>
      <w:pPr/>
      <w:r>
        <w:rPr/>
        <w:t xml:space="preserve">---</w:t>
      </w:r>
    </w:p>
    <w:p>
      <w:pPr>
        <w:pStyle w:val="Heading1"/>
      </w:pPr>
      <w:r>
        <w:rPr>
          <w:sz w:val="36"/>
          <w:szCs w:val="36"/>
        </w:rPr>
        <w:t xml:space="preserve">Frýdek-Místek pořádal Světový kongres bojových sportů</w:t>
      </w:r>
    </w:p>
    <w:p>
      <w:pPr/>
      <w:r>
        <w:rPr>
          <w:b w:val="1"/>
          <w:bCs w:val="1"/>
        </w:rPr>
        <w:t xml:space="preserve">Frýdek-Místek se stal dějištěm mimořádné události – Mezinárodního kongresu bojových umění ve sportovní hale 6. Základní škole. Akce nabídla jedinečnou příležitost vidět na šesti tatami špičkové mistry z různých koutů světa a objevovat rozmanitost tradičních i moderních bojových stylů.</w:t>
      </w:r>
    </w:p>
    <w:p>
      <w:pPr/>
      <w:r>
        <w:rPr/>
        <w:t xml:space="preserve">Do FM se sjeli elitní instruktoři a jejich studenti ze  Španělska, Anglie, Kanady, Švédska, Švýcarska, Německa, Slovenska a samozřejmě  zástupci pořadatelské České republiky.</w:t>
      </w:r>
    </w:p>
    <w:p>
      <w:pPr/>
      <w:r>
        <w:rPr>
          <w:b w:val="1"/>
          <w:bCs w:val="1"/>
        </w:rPr>
        <w:t xml:space="preserve">Lukáš Kmec (ANO), náměstek primátora F-M:</w:t>
      </w:r>
      <w:r>
        <w:rPr/>
        <w:t xml:space="preserve"> „Je to samozřejmě  pro Frýdek-Místek velká pocta, protože se jedná o Mezinárodní kongres bojových  umění a tradic tady u nás. Nechal jsem se přemluvit do oficiálního tréninku,  takže jsem se zúčastnil dnešního tréninkového dne. Jedná se v podstatě o  několika denních tréninků různých bojových mistrů a různých bojových stylů a  jsou tady špičky opravdu napříč celou Evropou. Cílem není jenom si dobře  zatrénovat, ale poznat se navzájem a jsou tady jak malí, tak velcí.“</w:t>
      </w:r>
    </w:p>
    <w:p>
      <w:pPr/>
      <w:r>
        <w:rPr/>
        <w:t xml:space="preserve">Místní klub Akademie japonského ju jitsu dostal tuto  výjimečnou akci, která se v ČR koná poprvé. Webbs kongres je vrcholem činnosti  organizace, která se koná co dva roky.</w:t>
      </w:r>
    </w:p>
    <w:p>
      <w:pPr/>
      <w:r>
        <w:rPr>
          <w:b w:val="1"/>
          <w:bCs w:val="1"/>
        </w:rPr>
        <w:t xml:space="preserve">Jan Paldus, hlavní organizátor kongresu:</w:t>
      </w:r>
      <w:r>
        <w:rPr/>
        <w:t xml:space="preserve"> „Jaká bojová umění  tady můžeme vidět? Převážně se jedná o japonské ju jitsu, což je tady i náš  kmenový styl, ale můžete se tady setkat s brazilským ju jitsu, jsou tady kluci  z kung-fu, jsou tady lidé, kteří se věnují opravdu profesionálně sebeobranným  systémům a jsou v ozbrojených složkách různě po světě.“</w:t>
      </w:r>
    </w:p>
    <w:p>
      <w:pPr/>
      <w:r>
        <w:rPr/>
        <w:t xml:space="preserve">Co je hlavním cílem celé akce? </w:t>
      </w:r>
    </w:p>
    <w:p>
      <w:pPr/>
      <w:r>
        <w:rPr>
          <w:b w:val="1"/>
          <w:bCs w:val="1"/>
        </w:rPr>
        <w:t xml:space="preserve">Jan Paldus, hlavní organizátor kongresu:</w:t>
      </w:r>
      <w:r>
        <w:rPr/>
        <w:t xml:space="preserve"> „Tady jde hlavně o  to se setkat, protože máme tu možnost jen jednou za čas se takhle všichni sejít  na tom jednom tatami. Ale důležité je samozřejmě si vyměnit informace, znalosti,  zkušenosti, pojmout je od jiných instruktorů.“</w:t>
      </w:r>
    </w:p>
    <w:p>
      <w:pPr/>
      <w:r>
        <w:rPr/>
        <w:t xml:space="preserve">Do Frýdku-Místku přijel i jeden z nejuznávanějších  mistrů bojových sportů původem z České republiky. </w:t>
      </w:r>
    </w:p>
    <w:p>
      <w:pPr/>
      <w:r>
        <w:rPr/>
        <w:t xml:space="preserve">Proč byste mladým doporučil tento sport?</w:t>
      </w:r>
    </w:p>
    <w:p>
      <w:pPr/>
      <w:r>
        <w:rPr>
          <w:b w:val="1"/>
          <w:bCs w:val="1"/>
        </w:rPr>
        <w:t xml:space="preserve">Hanshi Stefan Drexler, mistr ju jitsu: </w:t>
      </w:r>
      <w:r>
        <w:rPr/>
        <w:t xml:space="preserve">„Protože je to dobrý pocit,  že když jste venku, jste silnější, nemusíte se prát, protože víte, že se můžete  bránit. Tak vznikne to, že potom nemusíš vůbec bojovat. To je taková vnitřní  síla.“</w:t>
      </w:r>
    </w:p>
    <w:p>
      <w:pPr/>
      <w:r>
        <w:rPr/>
        <w:t xml:space="preserve">Kongres byl otevřen veřejnosti, cvičencům všech stylů i  úplným začátečníkům.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2026-05-09T14:40:07+02:00</dcterms:created>
  <dcterms:modified xsi:type="dcterms:W3CDTF">2026-05-09T14:40:07+02:00</dcterms:modified>
</cp:coreProperties>
</file>

<file path=docProps/custom.xml><?xml version="1.0" encoding="utf-8"?>
<Properties xmlns="http://schemas.openxmlformats.org/officeDocument/2006/custom-properties" xmlns:vt="http://schemas.openxmlformats.org/officeDocument/2006/docPropsVTypes"/>
</file>