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23.10.2025,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Spolek Neposedné tlapky převzal šek z programu Daruj F-M</w:t>
      </w:r>
    </w:p>
    <w:p>
      <w:pPr/>
      <w:r>
        <w:rPr>
          <w:b w:val="1"/>
          <w:bCs w:val="1"/>
        </w:rPr>
        <w:t xml:space="preserve">Program Daruj F≈M opět spojil město a veřejnost pro dobrou věc. Tentokrát podpořil spolek Neposedné tlapky, který se ucházel o podporu pro vybavení městského kočičího depozita na Sokolské ulici. Ve veřejné sbírce se podařilo vybrat 110 742 Kč.</w:t>
      </w:r>
    </w:p>
    <w:p>
      <w:pPr/>
      <w:r>
        <w:rPr/>
        <w:t xml:space="preserve">Kočičí depozitum vzniklo v roce 2018 ve spolupráci města a  spolku Neposedné tlapky. Od té doby zde našlo zázemí přes tisíc koček, kdy  převážná většina pocházela přímo z Frýdku-Místku. O zvířata se starají  dobrovolníci i studenti veterinářství z VOŠ Prigo.</w:t>
      </w:r>
    </w:p>
    <w:p>
      <w:pPr/>
      <w:r>
        <w:rPr>
          <w:b w:val="1"/>
          <w:bCs w:val="1"/>
        </w:rPr>
        <w:t xml:space="preserve">Adéla Chromčáková, spolek Neposedné tlapky: </w:t>
      </w:r>
      <w:r>
        <w:rPr/>
        <w:t xml:space="preserve">„My jsme úplně  nadšení. Překvapilo nás to, nečekali jsme to, že to bude tolik, takže za nás  úplně skvělé. A moc, moc, moc děkujeme všem, kteří posílali, i městu, které  přispěli.“</w:t>
      </w:r>
    </w:p>
    <w:p>
      <w:pPr/>
      <w:r>
        <w:rPr>
          <w:b w:val="1"/>
          <w:bCs w:val="1"/>
        </w:rPr>
        <w:t xml:space="preserve">Michaela Dombrovská, předsedkyně, spolek Neposedné tlapky:</w:t>
      </w:r>
      <w:r>
        <w:rPr/>
        <w:t xml:space="preserve"> „Použijeme  to na všechno, co patří ke kočičkám, to znamená veterina, krmivo, stelivo,  cokoliv, co jde. Je to hodně finančně náročné.“</w:t>
      </w:r>
    </w:p>
    <w:p>
      <w:pPr/>
      <w:r>
        <w:rPr>
          <w:b w:val="1"/>
          <w:bCs w:val="1"/>
        </w:rPr>
        <w:t xml:space="preserve">Adéla Chromčáková, spolek Neposedné tlapky: </w:t>
      </w:r>
      <w:r>
        <w:rPr/>
        <w:t xml:space="preserve">„Město nám  významně pomáhá, takže díky tomu jsme na tom velmi dobře. Veřejnost nám taky  pomáhá. Lidi nás podporují, nosí nám i dary, různě. My sami se snažíme, pořád  nějaké aukce, jarmarky a podobně. Takže je to finančně náročné, ale když se  chce, tak to jde.“</w:t>
      </w:r>
    </w:p>
    <w:p>
      <w:pPr/>
      <w:r>
        <w:rPr/>
        <w:t xml:space="preserve">Program Daruj F≈M umožňuje veřejnosti přispět na konkrétní  místní projekty, které město následně zdvojnásobí.</w:t>
      </w:r>
    </w:p>
    <w:p>
      <w:pPr/>
      <w:r>
        <w:rPr>
          <w:b w:val="1"/>
          <w:bCs w:val="1"/>
        </w:rPr>
        <w:t xml:space="preserve">Petr Korč (Naše město F-M), primátor Frýdku-Místku: </w:t>
      </w:r>
      <w:r>
        <w:rPr/>
        <w:t xml:space="preserve">„Princip  Daruj FM funguje tak, že občané sami svými prioritami určují, kde by město mělo  podat pomocnou ruku. A já jsem rád, že tady ve městě funguje útulek pro kočky.  Myslím si, že dámy, které se tady o ty kočky starají, tak dělají mimořádnou  práci. A nejenom v rámci MS kraje. Útulek s takovým rozsahem nebo místo, kde  najdou přechodně tato zvířátka zázemí, tak je výjimečný. A je vidět, že to  dělají s radostí. A právě proto asi občané vybrali tu částku, kterou jsme mohli  potom jako město zdvojnásobit. Protože takto funguje princip Daruj F-M.“</w:t>
      </w:r>
    </w:p>
    <w:p>
      <w:pPr/>
      <w:r>
        <w:rPr>
          <w:b w:val="1"/>
          <w:bCs w:val="1"/>
        </w:rPr>
        <w:t xml:space="preserve">Lukáš Slíva (SPOLU/KDU-ČSL), náměstek primátora F-M: </w:t>
      </w:r>
      <w:r>
        <w:rPr/>
        <w:t xml:space="preserve">„Občané  mohou přispívat prostřednictvím transparentního účtu, který je veden na  stránkách Daruj F-M. Tam mohou přispět jakoukoliv finanční částkou. Tato sbírka  byla na půl roku, a podařila se vybrat částka 110 742 korun. Včetně tedy  příspěvku města. Takže bych chtěl moc poděkovat všem dárcům, kteří přispěli.“</w:t>
      </w:r>
    </w:p>
    <w:p>
      <w:pPr/>
      <w:r>
        <w:rPr/>
        <w:t xml:space="preserve">Aktuálně mohou lidé přispět do dvou veřejných sbírek, a to  na opravu věže kostela v Lískovci a na nové vozidlo pro bezbariérovou přepravu  osob a dětí se zdravotním postižením pro spolek Cesta bez bariér.</w:t>
      </w:r>
    </w:p>
    <w:p>
      <w:pPr/>
      <w:r>
        <w:rPr/>
        <w:t xml:space="preserve">---</w:t>
      </w:r>
    </w:p>
    <w:p>
      <w:pPr>
        <w:pStyle w:val="Heading1"/>
      </w:pPr>
      <w:r>
        <w:rPr>
          <w:sz w:val="36"/>
          <w:szCs w:val="36"/>
        </w:rPr>
        <w:t xml:space="preserve">Záchrana historických budov ve Frýdku-Místku se daří</w:t>
      </w:r>
    </w:p>
    <w:p>
      <w:pPr/>
      <w:r>
        <w:rPr>
          <w:b w:val="1"/>
          <w:bCs w:val="1"/>
        </w:rPr>
        <w:t xml:space="preserve">Memorandum se Slezanem se ve Frýdku-Místku osvědčilo. Historické budovy se daří zachraňovat a oživovat. Areály získaly nové investory, kteří je promění v moderní centrum nebo výrobní podnik. Město zároveň dokončilo masivní investice do kanalizace, elektrobusů a připravuje nový dopravní terminál. Ve studiu o tom promluvil náměstek primátora Jiří Kajzar.</w:t>
      </w:r>
    </w:p>
    <w:p>
      <w:pPr/>
      <w:r>
        <w:rPr>
          <w:b w:val="1"/>
          <w:bCs w:val="1"/>
        </w:rPr>
        <w:t xml:space="preserve">Renáta E. Orlíková, redaktorka:</w:t>
      </w:r>
      <w:r>
        <w:rPr/>
        <w:t xml:space="preserve"> "Frýdecko-Místecký Express pokračuje rozhovorem ve studiu, ve kterém vítám náměstka primátora Jiřího Kajzara. Dobrý den, vítejte u nás."</w:t>
      </w:r>
    </w:p>
    <w:p>
      <w:pPr/>
      <w:r>
        <w:rPr>
          <w:b w:val="1"/>
          <w:bCs w:val="1"/>
        </w:rPr>
        <w:t xml:space="preserve">Jiří Kajzar (Naše Město F-M, náměstek primátora Frýdku-Místku):</w:t>
      </w:r>
      <w:r>
        <w:rPr/>
        <w:t xml:space="preserve"> "Dobrý den, děkuji za pozvání."</w:t>
      </w:r>
    </w:p>
    <w:p>
      <w:pPr/>
      <w:r>
        <w:rPr>
          <w:b w:val="1"/>
          <w:bCs w:val="1"/>
        </w:rPr>
        <w:t xml:space="preserve">Renáta E. Orlíková, redaktorka:</w:t>
      </w:r>
      <w:r>
        <w:rPr/>
        <w:t xml:space="preserve"> "Pane náměstku, důležitým tématem ve městě je memorandum se společností Slezan Holding, díky kterému se daří zachraňovat historické budovy ve městě. Před deseti lety jste byl u toho. Jak se ho daří naplňovat?"</w:t>
      </w:r>
    </w:p>
    <w:p>
      <w:pPr/>
      <w:r>
        <w:rPr>
          <w:b w:val="1"/>
          <w:bCs w:val="1"/>
        </w:rPr>
        <w:t xml:space="preserve">Jiří Kajzar (Naše Město F-M, náměstek primátora Frýdku-Místku):</w:t>
      </w:r>
      <w:r>
        <w:rPr/>
        <w:t xml:space="preserve"> "Tak Slezan jako společnost a jeho výrobní závody, které jsou vlastně na skoro 12 hektarech města, jsou velké téma, protože to byla obrovská textilka, která zaměstnávala několik tisíc lidí. Spolu s Válcovnami plechu to byli kdysi největší zaměstnavatelé v těch místech. Ty textilky mají taky nějakou minulost – textilní průmysl je jedním z hlavních ve Frýdku-Místku. Hrozilo, že po vyhlášení insolvence v roce 2008 a následném ukončení výroby v roce 2011, bude město před problémem, co s těmi obrovskými výrobními areály. Nakonec jsme si sedli za jeden stůl a udělali memorandum. Město se zavázalo, že pomůže společnosti Slezan s oživením, což je náš základní smysl a cíl: oživit tyto areály a začlenit je do urbanismu města. Slezan se naopak měl zavázat, že zachová všechny historické budovy, které jsou cenné, jsou městotvorné a vyznačují se tou typickou architekturou – to znamená režným zdivem."</w:t>
      </w:r>
    </w:p>
    <w:p>
      <w:pPr/>
      <w:r>
        <w:rPr>
          <w:b w:val="1"/>
          <w:bCs w:val="1"/>
        </w:rPr>
        <w:t xml:space="preserve">Renáta E. Orlíková, redaktorka:</w:t>
      </w:r>
      <w:r>
        <w:rPr/>
        <w:t xml:space="preserve"> "Už tady několikrát padlo, že je to 10 let, a ptám se tedy, daří se preambuli toho memoranda naplňovat?"</w:t>
      </w:r>
    </w:p>
    <w:p>
      <w:pPr/>
      <w:r>
        <w:rPr>
          <w:b w:val="1"/>
          <w:bCs w:val="1"/>
        </w:rPr>
        <w:t xml:space="preserve">Jiří Kajzar (Naše Město F-M, náměstek primátora Frýdku-Místku):</w:t>
      </w:r>
      <w:r>
        <w:rPr/>
        <w:t xml:space="preserve"> "Daří se to. Byly zbourány pouze nějaké novodobé přístavky a hlavní části zůstaly. My jsme vstoupili do jednoho areálu i stavebně, to znamená, že jsme směnou získali jeden objekt, ze kterého jsme udělali služebnu Městské policie. Máme tam velké plány, chceme tam udělat propojku pro pěší na budoucí dopravní terminál. Těch areálů je více. Některé se podařilo prodat a našli investory. Máme velkou radost, že jeden z těch areálů patří Gevorgu Avetisjanovi, což je podnikatel, který vlastní Marlenku. Je to dnes mezinárodní značka, máme velmi dobrou spolupráci, jsme na ni patřičně hrdí, protože Marlenka reprezentuje Frýdek-Místek všude ve světě. Dokonce už se jmenuje i ulice Marlenka, což jsme schválili v zastupitelstvu. Jeden ze závodů, na Hálkové ulici, se stane novým výrobním podnikem Marlenky. Je tam to, čemu říkáme 'industriální zámeček' – pěkná historická budova, která bude vlastně takovou reprezentativní budovou Marlenky u toho závodu. Další novinka je, že Slezan Osmičku na Stromovce koupil známý kulturní podnikatel a majitel značky Beats for Love, Kamil Rudolf, který je dnes hrdý majitelem. Ten areál slibuje do budoucna, že se taky promění v kulturní centrum, a on bude toho zárukou. Takže jsme velmi rádi."</w:t>
      </w:r>
    </w:p>
    <w:p>
      <w:pPr/>
      <w:r>
        <w:rPr>
          <w:b w:val="1"/>
          <w:bCs w:val="1"/>
        </w:rPr>
        <w:t xml:space="preserve">Renáta E. Orlíková, redaktorka:</w:t>
      </w:r>
      <w:r>
        <w:rPr/>
        <w:t xml:space="preserve"> "Takže daří se naplňovat."</w:t>
      </w:r>
    </w:p>
    <w:p>
      <w:pPr/>
      <w:r>
        <w:rPr>
          <w:b w:val="1"/>
          <w:bCs w:val="1"/>
        </w:rPr>
        <w:t xml:space="preserve">Jiří Kajzar (Naše Město F-M, náměstek primátora Frýdku-Místku):</w:t>
      </w:r>
      <w:r>
        <w:rPr/>
        <w:t xml:space="preserve"> "Daří se nám to a daří se oživovat a myslím si, že to je dobrou cestou. Samotné závěrečné jednání bude příští rok, protože to bude výročí toho podpisu. Připravili jsme to s jednatelem předsedou představenstva, panem Karáskem, a myslím si, že i občané budou spokojení s těmi výsledky."</w:t>
      </w:r>
    </w:p>
    <w:p>
      <w:pPr/>
      <w:r>
        <w:rPr>
          <w:b w:val="1"/>
          <w:bCs w:val="1"/>
        </w:rPr>
        <w:t xml:space="preserve">Renáta E. Orlíková, redaktorka:</w:t>
      </w:r>
      <w:r>
        <w:rPr/>
        <w:t xml:space="preserve"> "Pane náměstku, pojďme k dalšímu tématu, a to jsou investice. Investice v letošním roce – jak se vám dařilo ty plány naplňovat?"</w:t>
      </w:r>
    </w:p>
    <w:p>
      <w:pPr/>
      <w:r>
        <w:rPr>
          <w:b w:val="1"/>
          <w:bCs w:val="1"/>
        </w:rPr>
        <w:t xml:space="preserve">Jiří Kajzar (Naše Město F-M, náměstek primátora Frýdku-Místku):</w:t>
      </w:r>
      <w:r>
        <w:rPr/>
        <w:t xml:space="preserve"> "Je to pořád stejné, s určitými obtížemi, protože samozřejmě všichni, kdo se pohybují v této branži, vědí, jak je to těžké s lidmi, s administrativou, s byrokracií. Přesto investujeme. Podařilo se nám dokončit obrovskou investici, a to byly kanalizace v městských částech, kdy to bylo pro všechny strašně složité. Máme to za sebou za téměř 400 milionů korun. Pak jsou to samozřejmě investice do kultury, sportovních zařízení, škol, dopravy a tak dále. Dáváme důraz na to, co je dneska potřeba: pro školy tělocvičny, parkoviště. Děláme prostě všechny věci, které jsou potřeba, je toho spousta."</w:t>
      </w:r>
    </w:p>
    <w:p>
      <w:pPr/>
      <w:r>
        <w:rPr>
          <w:b w:val="1"/>
          <w:bCs w:val="1"/>
        </w:rPr>
        <w:t xml:space="preserve">Renáta E. Orlíková, redaktorka:</w:t>
      </w:r>
      <w:r>
        <w:rPr/>
        <w:t xml:space="preserve"> "To, co se vám také povedlo, a my jsme naše diváky informovali, jsou nové elektrobusy a chytré zastávky."</w:t>
      </w:r>
    </w:p>
    <w:p>
      <w:pPr/>
      <w:r>
        <w:rPr>
          <w:b w:val="1"/>
          <w:bCs w:val="1"/>
        </w:rPr>
        <w:t xml:space="preserve">Jiří Kajzar (Naše Město F-M, náměstek primátora Frýdku-Místku):</w:t>
      </w:r>
      <w:r>
        <w:rPr/>
        <w:t xml:space="preserve"> "Jo, je to celkem zajímavá věc, protože my velice dobře vycházíme s dopravcem, společností Transdev. A oni vlastně za to, že se ta spolupráce dobře rozvíjí, nám pořídili flotilu elektrobusů. Je to bezemisní, je to čisté. Pamatuji si, jak se nedalo přejít u autobusového nádraží, protože se tam člověk málem udusil. Dneska je to naprostý rozdíl. Lidé si na to strašně rychle zvykli. Ty autobusy jsou klimatizované, je tam Wi-Fi, jsou nízkopodlažní a tak dále. Je to opravdu luxus a ještě je to za korunu. Takže k tomu jsme se rozhodli, že ještě vyměníme zastávky. Mají pěkný design, chceme jednotný styl po městě, a plus ještě LED označníky, to znamená, že občané vidí elektronické označení, kdy jim přijede autobus. Je to prostě super."</w:t>
      </w:r>
    </w:p>
    <w:p>
      <w:pPr/>
      <w:r>
        <w:rPr>
          <w:b w:val="1"/>
          <w:bCs w:val="1"/>
        </w:rPr>
        <w:t xml:space="preserve">Renáta E. Orlíková, redaktorka:</w:t>
      </w:r>
      <w:r>
        <w:rPr/>
        <w:t xml:space="preserve"> "Zmiňte ještě také nový dopravní terminál."</w:t>
      </w:r>
    </w:p>
    <w:p>
      <w:pPr/>
      <w:r>
        <w:rPr>
          <w:b w:val="1"/>
          <w:bCs w:val="1"/>
        </w:rPr>
        <w:t xml:space="preserve">Jiří Kajzar (Naše Město F-M, náměstek primátora Frýdku-Místku):</w:t>
      </w:r>
      <w:r>
        <w:rPr/>
        <w:t xml:space="preserve"> "Ano, to je navíc, protože ten původní, to autobusové nádraží, je problém z minulosti, nevyhovuje vůbec nikomu. Postavíme nový dopravní terminál u vlakového nádraží a myslím si, že to naváže na ten bulvár, který jsem zmiňoval, na ulici Těšínské. Bude to vlastně taková zkratka a bude to i dopravní centrum. Myslíme si, že to jde ruku v ruce s elektrifikací tratí, která nás čeká v budoucím roce, a bude to zase přínos pro všechny."</w:t>
      </w:r>
    </w:p>
    <w:p>
      <w:pPr/>
      <w:r>
        <w:rPr>
          <w:b w:val="1"/>
          <w:bCs w:val="1"/>
        </w:rPr>
        <w:t xml:space="preserve">Renáta E. Orlíková, redaktorka:</w:t>
      </w:r>
      <w:r>
        <w:rPr/>
        <w:t xml:space="preserve"> "Kdy se občané Frýdku-Místku dočkají nového terminálu?"</w:t>
      </w:r>
    </w:p>
    <w:p>
      <w:pPr/>
      <w:r>
        <w:rPr>
          <w:b w:val="1"/>
          <w:bCs w:val="1"/>
        </w:rPr>
        <w:t xml:space="preserve">Jiří Kajzar (Naše Město F-M, náměstek primátora Frýdku-Místku):</w:t>
      </w:r>
      <w:r>
        <w:rPr/>
        <w:t xml:space="preserve"> "No, 2028–2029 je předpoklad. V tuto chvíli je připravená projektová dokumentace."</w:t>
      </w:r>
    </w:p>
    <w:p>
      <w:pPr/>
      <w:r>
        <w:rPr>
          <w:b w:val="1"/>
          <w:bCs w:val="1"/>
        </w:rPr>
        <w:t xml:space="preserve">Renáta E. Orlíková, redaktorka:</w:t>
      </w:r>
      <w:r>
        <w:rPr/>
        <w:t xml:space="preserve"> "Pane náměstku, já vám děkuji za vaše odpovědi. Vám děkuji za pozornost. Frýdecko-Místecký Express končí, už pro vás chystáme další, tak s námi zůstaňte."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23-10-2025-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2026-06-30T03:20:16+02:00</dcterms:created>
  <dcterms:modified xsi:type="dcterms:W3CDTF">2026-06-30T03:20:16+02:00</dcterms:modified>
</cp:coreProperties>
</file>

<file path=docProps/custom.xml><?xml version="1.0" encoding="utf-8"?>
<Properties xmlns="http://schemas.openxmlformats.org/officeDocument/2006/custom-properties" xmlns:vt="http://schemas.openxmlformats.org/officeDocument/2006/docPropsVTypes"/>
</file>