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"Takže přišlo se na to i od podmětů občanů a zároveň i tím, jak naši lidi se pohybují třeba při blokových čištěních. Zjistili jsme, že na místech, kde třeba je parkování vozidel pod sloupy veřejného osvětlení, tak je tam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 Udělali jsme takový pilotní projekt, aby jsme si to odzkoušeli, věděli jsme, kolik to bude stát, protože není to jen o nákupu materiálu, ale i o té pracnosti. Aby jsme zjistili, jaký efekt bude, jestli to opravdu zabrání těm ptákům tam sedat a kálet pod sloupy."</w:t>
      </w:r>
    </w:p>
    <w:p>
      <w:pPr/>
      <w:r>
        <w:rPr>
          <w:b w:val="1"/>
          <w:bCs w:val="1"/>
          <w:i w:val="1"/>
          <w:iCs w:val="1"/>
        </w:rPr>
        <w:t xml:space="preserve">Miroslav Sternadel, vedoucí střediska odpadového hospodářství TSH: </w:t>
      </w:r>
      <w:r>
        <w:rPr>
          <w:i w:val="1"/>
          <w:iCs w:val="1"/>
        </w:rPr>
        <w:t xml:space="preserve">"Zá</w:t>
      </w:r>
      <w:r>
        <w:rPr/>
        <w:t xml:space="preserve">brany proti holubů jsme namontovali zkušebně na parkovišti restaurace U Příboru. A bylo to složité z důvodu toho, že nemůžeme do těch zařízení vrtat, používat žádné mechanické upevnění. Takže z plošiny jsme museli vymyslet, jak tu upevnit páskou, tak aby to drželo a nepoškodilo to ani výložník, ani samotné světlo.”</w:t>
      </w:r>
    </w:p>
    <w:p>
      <w:pPr/>
      <w:r>
        <w:rPr/>
        <w:t xml:space="preserve">A co na to říkají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“Je to v pořádku, protože špatně se to čistí z těch aut. Takže jestli to tam dali, tak ptáci můžou sedět na stromech."</w:t>
      </w:r>
    </w:p>
    <w:p>
      <w:pPr/>
      <w:r>
        <w:rPr>
          <w:b w:val="1"/>
          <w:bCs w:val="1"/>
        </w:rPr>
        <w:t xml:space="preserve">anketa: </w:t>
      </w:r>
      <w:r>
        <w:rPr/>
        <w:t xml:space="preserve">“Ti holuby fakt se tady přemnožili. A kolikrát tady vidím bezdomovce, jak to krmí. Já úplně jsem proto, protože kolikrát je tady vidíte na těch světlech, já neříkám, že to jsou jenom holubi,  můžou být kavky a je to dobrá věc.”</w:t>
      </w:r>
    </w:p>
    <w:p>
      <w:pPr/>
      <w:r>
        <w:rPr>
          <w:b w:val="1"/>
          <w:bCs w:val="1"/>
        </w:rPr>
        <w:t xml:space="preserve">anketa: </w:t>
      </w:r>
      <w:r>
        <w:rPr/>
        <w:t xml:space="preserve">“Já nevím, těžko říct, co si o tom myslet. Jestli si myslí, že jim to pomůže. Podle mě to není úplně správné řešení, z hlediska nějakého chování se k tomu ptactvu. Ale na druhou stranu, jakým jiným způsobem to řešit Takže těžko říct. Sám bych asi teďka takhle narychlo nevymyslel nějaké schůdnější řešení.”</w:t>
      </w:r>
    </w:p>
    <w:p>
      <w:pPr/>
      <w:r>
        <w:rPr>
          <w:b w:val="1"/>
          <w:bCs w:val="1"/>
        </w:rPr>
        <w:t xml:space="preserve">Václav Zyder, náměstek ředitele Technických služeb Havířov: </w:t>
      </w:r>
      <w:r>
        <w:rPr/>
        <w:t xml:space="preserve">"Máme to tam několik týdnů, takže ještě to není tak dlouho, abychom věděli, že to opravdu stoprocentně je účinné, ale zatím se to jeví, že to funguje. Další nasazování a umisťování těchhle zábran budeme dělat podle toho, jak naši pracovníci uznají, kde je to potřeba na základě konzultace s městem.”</w:t>
      </w:r>
    </w:p>
    <w:p>
      <w:pPr/>
      <w:r>
        <w:rPr/>
        <w:t xml:space="preserve">---</w:t>
      </w:r>
    </w:p>
    <w:p>
      <w:pPr>
        <w:pStyle w:val="Heading1"/>
      </w:pPr>
      <w:r>
        <w:rPr>
          <w:sz w:val="36"/>
          <w:szCs w:val="36"/>
        </w:rPr>
        <w:t xml:space="preserve">Havířov hostil Ligu mistrů U19</w:t>
      </w:r>
    </w:p>
    <w:p>
      <w:pPr/>
      <w:r>
        <w:rPr>
          <w:b w:val="1"/>
          <w:bCs w:val="1"/>
        </w:rPr>
        <w:t xml:space="preserve">Na Městském fotbalovém stadionu v Havířově se odehrál zápas Ligy mistrů U19. Hráči ostravského Baníku nakonec se srbským týmem remizovali 0:0. Utkání sledovalo více než dva tisíce fanoušků.</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w:t>
      </w:r>
      <w:br/>
    </w:p>
    <w:p>
      <w:pPr/>
      <w:r>
        <w:rPr/>
        <w:t xml:space="preserve">Zápas nakonec skončil nerozhodně 0:0 a Baník nyní čeká odveta na domácí půdě soupeře.</w:t>
      </w:r>
    </w:p>
    <w:p>
      <w:pPr/>
      <w:r>
        <w:rPr/>
        <w:t xml:space="preserve">---</w:t>
      </w:r>
    </w:p>
    <w:p>
      <w:pPr>
        <w:pStyle w:val="Heading1"/>
      </w:pPr>
      <w:r>
        <w:rPr>
          <w:sz w:val="36"/>
          <w:szCs w:val="36"/>
        </w:rPr>
        <w:t xml:space="preserve">Baník Havířov vychovává nadějné mladé vzpěrače</w:t>
      </w:r>
    </w:p>
    <w:p>
      <w:pPr/>
      <w:r>
        <w:rPr>
          <w:b w:val="1"/>
          <w:bCs w:val="1"/>
        </w:rPr>
        <w:t xml:space="preserve">Ota Zaremba je vzpěračská legenda, která přinesla Havířovu cenné kovy i z olympijských her. V Baníku věří, že i díky silné mládežnické základně se město znovu dočká podobných úspěchů.</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2026-03-31T12:31:12+02:00</dcterms:created>
  <dcterms:modified xsi:type="dcterms:W3CDTF">2026-03-31T12:31:12+02:00</dcterms:modified>
</cp:coreProperties>
</file>

<file path=docProps/custom.xml><?xml version="1.0" encoding="utf-8"?>
<Properties xmlns="http://schemas.openxmlformats.org/officeDocument/2006/custom-properties" xmlns:vt="http://schemas.openxmlformats.org/officeDocument/2006/docPropsVTypes"/>
</file>