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Semafory už ladí, doprava v Opavě zrychlila</w:t>
      </w:r>
    </w:p>
    <w:p>
      <w:pPr/>
      <w:r>
        <w:rPr>
          <w:b w:val="1"/>
          <w:bCs w:val="1"/>
        </w:rPr>
        <w:t xml:space="preserve">Světelné křižovatky v Opavě teď fungují daleko lépe. Problémy nastaly výměnou semaforů na vybraných křižovatkách, které byly hodně zastaralé a hrozil tak blackout.</w:t>
      </w:r>
    </w:p>
    <w:p>
      <w:pPr/>
      <w:r>
        <w:rPr/>
        <w:t xml:space="preserve">Opava má za sebou další krok k plynulejší dopravě. Po dlouhém ladění začaly světelné křižovatky fungovat tak, jak bylo původně zamýšleno. Modernizace se spustila už v roce 2021, protáhla se o více než rok a město kvůli tomu přišlo o část dotace. Systém řízení navíc provázely výpadky a kvůli krátkým zeleným se na křižovatkách tvořil kolony.</w:t>
      </w:r>
    </w:p>
    <w:p>
      <w:pPr/>
      <w:r>
        <w:rPr>
          <w:b w:val="1"/>
          <w:bCs w:val="1"/>
        </w:rPr>
        <w:t xml:space="preserve">Tomáš Navrátil (ANO), primátor Opavy: </w:t>
      </w:r>
      <w:r>
        <w:rPr/>
        <w:t xml:space="preserve">“V současné chvíli semafory fungují dobře, byly upraveny a nastaveny podle současné průjezdnosti, to znamená dnes už funguje celozelená. Samozřejmě po opravě mostu na Ratibořské ulici proběhne nové sčítání průjezdnosti aut a přenastaví se semafory na aktuální stav.”</w:t>
      </w:r>
    </w:p>
    <w:p>
      <w:pPr/>
      <w:r>
        <w:rPr/>
        <w:t xml:space="preserve">Klíčové je právě zavedení takzvané celozelené, díky které projedou auta hlavním směrem bez zastavování na každé křižovatce.</w:t>
      </w:r>
    </w:p>
    <w:p>
      <w:pPr/>
      <w:r>
        <w:rPr/>
        <w:t xml:space="preserve">Pokud tedy řidiči dodržují předepsanou rychlost. Plynulé vlny zelených světel pomáhají nejen řidičům, ale i záchranářům nebo autobusům a trolejbusům MHD, které tak mohou lépe dodržovat jízdní řády.</w:t>
      </w:r>
    </w:p>
    <w:p>
      <w:pPr/>
      <w:r>
        <w:rPr>
          <w:b w:val="1"/>
          <w:bCs w:val="1"/>
        </w:rPr>
        <w:t xml:space="preserve">Martin Kuchař, ředitel MDPO: </w:t>
      </w:r>
      <w:r>
        <w:rPr/>
        <w:t xml:space="preserve">“Po těch počátečních problémech v tuto chvíli neevidujeme žádný nějaký extrémní problém, který by světelná křižovatka způsobovala. Jsme v pravidelném kontaktu jak s řidiči, tak s dispečinkem, ať už technických služeb, nebo s dispečinkem naším. Křižovatky jsou jak více průjezdné, tak i lépe navazující jedna na druhou.”</w:t>
      </w:r>
    </w:p>
    <w:p>
      <w:pPr/>
      <w:r>
        <w:rPr/>
        <w:t xml:space="preserve">Po měsících komplikací tak začínají moderní technologie konečně přinášet výsledek v podobě plynulejší dopravy centrem Opavy.</w:t>
      </w:r>
    </w:p>
    <w:p>
      <w:pPr/>
      <w:r>
        <w:rPr/>
        <w:t xml:space="preserve">---</w:t>
      </w:r>
    </w:p>
    <w:p>
      <w:pPr>
        <w:pStyle w:val="Heading1"/>
      </w:pPr>
      <w:r>
        <w:rPr>
          <w:sz w:val="36"/>
          <w:szCs w:val="36"/>
        </w:rPr>
        <w:t xml:space="preserve">Střechu Dělnického domu v Horní Suché poničila kuna</w:t>
      </w:r>
    </w:p>
    <w:p>
      <w:pPr/>
      <w:r>
        <w:rPr>
          <w:b w:val="1"/>
          <w:bCs w:val="1"/>
        </w:rPr>
        <w:t xml:space="preserve">V Horní Suché začalo zatékat do Dělnického domu a voda poškodila strop i podlahu. Když se začalo pátrat po příčině, ukázalo se, že viníkem je nečekaný návštěvník — kuna. Ta totiž poškodila izolační fólii a způsobila značné škody.</w:t>
      </w:r>
    </w:p>
    <w:p>
      <w:pPr/>
      <w:r>
        <w:rPr/>
        <w:t xml:space="preserve">Dělnický dům v Horní Suché je místem, kde obec pořádá veškeré kulturní akce. Nyní radnice musela přistoupit k výměně střechy, přesto, že budova prošla celkovou rekonstrukcí v nedávné minulosti.</w:t>
      </w:r>
    </w:p>
    <w:p>
      <w:pPr/>
      <w:r>
        <w:rPr>
          <w:b w:val="1"/>
          <w:bCs w:val="1"/>
        </w:rPr>
        <w:t xml:space="preserve">Martin Adamiec (BEZPP), místostarosta Horní Suché: </w:t>
      </w:r>
      <w:r>
        <w:rPr/>
        <w:t xml:space="preserve">“15 let po rekonstrukci jsme zjistili, že stávající povrch střechy je nevyhovující a dochází k zatékání. Zejména po vydatných deštích přímo do sálu, takže už se stala škoda na tom, že máme mapy na malbách, dokonce se stalo, že se nám začala poškozovat podlaha.”</w:t>
      </w:r>
    </w:p>
    <w:p>
      <w:pPr/>
      <w:r>
        <w:rPr/>
        <w:t xml:space="preserve">Ukázalo se, že do sálu začalo zatékat, a to i kvůli poškozené izolační fólii. Viníkem byla nakonec odhalena kuna.</w:t>
      </w:r>
    </w:p>
    <w:p>
      <w:pPr/>
      <w:r>
        <w:rPr>
          <w:b w:val="1"/>
          <w:bCs w:val="1"/>
        </w:rPr>
        <w:t xml:space="preserve">Lukáš Molinek, nájemce: </w:t>
      </w:r>
      <w:r>
        <w:rPr/>
        <w:t xml:space="preserve">“Tak byl to ten problém. Fyzicky jsme narazili nejen na jednu. Opravdu jsme je tady naháněli po celém objektu, abychom se jich zbavili, ale ty cestičky si už nějaké našly, nějakým způsobem se zabydlely.”</w:t>
      </w:r>
    </w:p>
    <w:p>
      <w:pPr/>
      <w:r>
        <w:rPr>
          <w:b w:val="1"/>
          <w:bCs w:val="1"/>
        </w:rPr>
        <w:t xml:space="preserve">Tomáš Owczarzy, zástupce investora: </w:t>
      </w:r>
      <w:r>
        <w:rPr/>
        <w:t xml:space="preserve">"Ano, ta kuna potrhala folii. Zatékání bylo přes střešní krytinu a tím, že tam chyběla ta pojistná folie, tak to proteklo až dál, kam už by to nemělo. Bude tam jiná krytina, bude plechová krytina."</w:t>
      </w:r>
    </w:p>
    <w:p>
      <w:pPr/>
      <w:r>
        <w:rPr/>
        <w:t xml:space="preserve">Práce při výměně střechy jsou naplánovány tak, aby neměly vliv na pořádání akcí uvnitř budovy. Rekonstrukce by měla být dokončena v prosinci a radnice věří, že střechu z hliníkového plechu už kuny nezničí.</w:t>
      </w:r>
    </w:p>
    <w:p>
      <w:pPr/>
      <w:r>
        <w:rPr/>
        <w:t xml:space="preserve">---</w:t>
      </w:r>
    </w:p>
    <w:p>
      <w:pPr/>
      <w:r>
        <w:rPr/>
        <w:t xml:space="preserve">Zprávy krátké, 27. 10. 2025 16.00 - 1</w:t>
      </w:r>
    </w:p>
    <w:p>
      <w:pPr/>
      <w:r>
        <w:rPr/>
        <w:t xml:space="preserve">OCENĚNÍ CESTOVNÍHO RUCHU KRAJE</w:t>
      </w:r>
    </w:p>
    <w:p>
      <w:pPr/>
      <w:r>
        <w:rPr/>
        <w:t xml:space="preserve">Moravskoslezský kraj vyhlásil vítěze cen cestovního ruchu destinace Severní Morava 2024/25. V zážitkové turistice uspěly Zážitkové jízdy vlakem krajinou Opavska; „instagram“ vyhrál Zámek Hradec nad Moravicí; nejlepší lokální akcí je Gorolski Święto. Počinem roku bylo MS v hokeji 2024, následované vilou Grossmann a Lesoparkem Marlenka. Osobností cestovního ruchu se stal David Chovančík za podporu Osoblažské úzkokolejky a obnovy nádraží.</w:t>
      </w:r>
    </w:p>
    <w:p>
      <w:pPr/>
      <w:r>
        <w:rPr/>
        <w:t xml:space="preserve">MOST I/46 V OPAVĚ OTEVŘOU V LISTOPADU</w:t>
      </w:r>
    </w:p>
    <w:p>
      <w:pPr/>
      <w:r>
        <w:rPr/>
        <w:t xml:space="preserve">Opavský most na silnici I/46 bude otevřen už na konci listopadu. Podle Ředitelství silnic a dálnic termín není ohrožen a stavba pokračuje podle harmonogramu. Otevření stavby vrátí plynulejší provoz na klíčové tepně ve městě.</w:t>
      </w:r>
    </w:p>
    <w:p>
      <w:pPr/>
      <w:r>
        <w:rPr/>
        <w:t xml:space="preserve">---</w:t>
      </w:r>
    </w:p>
    <w:p>
      <w:pPr>
        <w:pStyle w:val="Heading1"/>
      </w:pPr>
      <w:r>
        <w:rPr>
          <w:sz w:val="36"/>
          <w:szCs w:val="36"/>
        </w:rPr>
        <w:t xml:space="preserve">Mariánské Hory staví sociální byty pro potřebné</w:t>
      </w:r>
    </w:p>
    <w:p>
      <w:pPr/>
      <w:r>
        <w:rPr>
          <w:b w:val="1"/>
          <w:bCs w:val="1"/>
        </w:rPr>
        <w:t xml:space="preserve">V Ostravě–Mariánských Horách pokračuje rekonstrukce domu v ulici Bendlova 9. Vznikne zde deset plně vybavených a bezbariérových bytů určených pro seniory, lidi s nízkými příjmy nebo mladé, kteří odcházejí z pěstounské péče. Na stavbě aktuálně probíhají bourací a přípravné práce.</w:t>
      </w:r>
    </w:p>
    <w:p>
      <w:pPr/>
      <w:r>
        <w:rPr/>
        <w:t xml:space="preserve">V domě v mariánskohorské Bendlově ulici 9 se naplno rozjely stavební práce. Cílem je vytvořit z původního obytného domu, který dlouhá léta sloužil jako blešák, moderní objekt, který poskytne důstojné bydlení lidem v tíživé sociální situaci.</w:t>
      </w:r>
    </w:p>
    <w:p>
      <w:pPr/>
      <w:r>
        <w:rPr>
          <w:b w:val="1"/>
          <w:bCs w:val="1"/>
        </w:rPr>
        <w:t xml:space="preserve">Jiří Pagáč (KDU-ČSL), místostarosta Ostravy-Mariánských Hor a Hulvák: </w:t>
      </w:r>
      <w:r>
        <w:rPr/>
        <w:t xml:space="preserve">“Je to projekt, v rámci kterého vznikne deset bytů, které budou určeny pro nízkopříjmové, například obyvatele nebo seniory nebo děti po opuštění pěstounů, pěstounské péče. My na tom projektu chceme spolupracovat s Charitou České republiky, která nám bude doporučovat ty klienty, ty nájemníky a naše městská rada je tady bude poté ubytovávat standardní nájemní smlouvou.”</w:t>
      </w:r>
    </w:p>
    <w:p>
      <w:pPr/>
      <w:r>
        <w:rPr/>
        <w:t xml:space="preserve">Dům je momentálně zcela odstrojen až na nosné zdivo. Probíhá statické zajištění konstrukcí, odstraňují se staré vrstvy a připravuje se základ pro novou výtahovou šachtu.</w:t>
      </w:r>
    </w:p>
    <w:p>
      <w:pPr/>
      <w:r>
        <w:rPr>
          <w:b w:val="1"/>
          <w:bCs w:val="1"/>
        </w:rPr>
        <w:t xml:space="preserve">Jiří Pagáč (KDU-ČSL), místostarosta Ostravy-Mariánských Hor a Hulvák:</w:t>
      </w:r>
      <w:r>
        <w:rPr/>
        <w:t xml:space="preserve"> “Ten výtah je tam z toho důvodu, že samozřejmě předpokládáme, že část těch klientů bude imobilních nebo bude mít zhoršenou mobilitu a z toho důvodu ta budova bude kompletně bezbariérová.”</w:t>
      </w:r>
    </w:p>
    <w:p>
      <w:pPr/>
      <w:r>
        <w:rPr>
          <w:b w:val="1"/>
          <w:bCs w:val="1"/>
        </w:rPr>
        <w:t xml:space="preserve">Jan Závodný, stavbyvedoucí realizační firmy: </w:t>
      </w:r>
      <w:r>
        <w:rPr/>
        <w:t xml:space="preserve">“Momentálně provádíme bourací práce a demontážní. Demontážní práce jsou provedeny zhruba z 90%. Chybí ještě vybourat podlahy ve sklepních prostorách. Pro novou stavbu začínáme vyzdívat a dozdívat otvory pro dveře a máme vyhloubenou jámu pro novou výtahovou šachtu. Výtahová šachta se musí stavět předem, jelikož na ní jsou navázány krovy a střecha.”</w:t>
      </w:r>
    </w:p>
    <w:p>
      <w:pPr/>
      <w:r>
        <w:rPr/>
        <w:t xml:space="preserve">Do konce roku chce firma dokončit hydroizolaci spodní stavby a přípravné práce pro výstavbu lešení. Na jaře pak přijde na řadu výměna střechy, zateplení a nová fasáda.</w:t>
      </w:r>
    </w:p>
    <w:p>
      <w:pPr/>
      <w:r>
        <w:rPr/>
        <w:t xml:space="preserve">---</w:t>
      </w:r>
    </w:p>
    <w:p>
      <w:pPr>
        <w:pStyle w:val="Heading1"/>
      </w:pPr>
      <w:r>
        <w:rPr>
          <w:sz w:val="36"/>
          <w:szCs w:val="36"/>
        </w:rPr>
        <w:t xml:space="preserve">Nová lékárna v Bruntále</w:t>
      </w:r>
    </w:p>
    <w:p>
      <w:pPr/>
      <w:r>
        <w:rPr>
          <w:b w:val="1"/>
          <w:bCs w:val="1"/>
        </w:rPr>
        <w:t xml:space="preserve">Od 20. října zajišťuje lepší dostupnost lékařské péče v Bruntále nově otevřená lékárna. Tu otevřelo SZZ Krnov jako nový provozovatel nemocnice. Pacienti v Bruntále si tak mohou vyzvednout své léky přímo v místě jejich předepsání.</w:t>
      </w:r>
    </w:p>
    <w:p>
      <w:pPr/>
      <w:r>
        <w:rPr/>
        <w:t xml:space="preserve">Otevření nové lékárny předcházelo také mnoho nezbytných kroků a jednání</w:t>
      </w:r>
    </w:p>
    <w:p>
      <w:pPr/>
      <w:r>
        <w:rPr>
          <w:b w:val="1"/>
          <w:bCs w:val="1"/>
        </w:rPr>
        <w:t xml:space="preserve">Vladimír Vašíř, vedoucí úseku farmacie a zdravotnických prostředků SZZ Krnov: </w:t>
      </w:r>
      <w:r>
        <w:rPr/>
        <w:t xml:space="preserve">„Hlavně jsme museli zvládat docela dost administrativních a legislativních problémů, jako povolení od SÚKL, od hygieny, registraci KÚ atd, ale hlavním problémem bylo to, že SÚKL odmítl akceptovat tu původní dispozici lékárny a museli jsme tady udělat nějaké stavební úpravy, které se tedy podařilo udělat relativně rychle. Velmi oceňuji, že tu lékárnu můžeme otevřít už nyní a může klientům poskytovat své služby.“</w:t>
      </w:r>
    </w:p>
    <w:p>
      <w:pPr/>
      <w:r>
        <w:rPr>
          <w:b w:val="1"/>
          <w:bCs w:val="1"/>
        </w:rPr>
        <w:t xml:space="preserve">Martin Henč (ANO), starosta Bruntálu: </w:t>
      </w:r>
      <w:r>
        <w:rPr/>
        <w:t xml:space="preserve">„Tak já jsem rád, že slova pana hejtmana se začínají pomalu naplňovat, že MS kraj investuje do naší nemocnice, kterou nedávno převzal a pro mě je nejdůležitější komfort občanů a tím, že tady máme nemocnici, že tady máme ordinace, tak samozřejmě občané mají možnost co nejpohodlněji a nejrychleji si vyzvednout to, co potřebují pro své zdraví.“</w:t>
      </w:r>
    </w:p>
    <w:p>
      <w:pPr/>
      <w:r>
        <w:rPr/>
        <w:t xml:space="preserve">Kromě úspory času a výhody zázemí v krnovské nemocnici nabídne nová lékárna pacientům také finanční bonusy.</w:t>
      </w:r>
    </w:p>
    <w:p>
      <w:pPr/>
      <w:r>
        <w:rPr>
          <w:b w:val="1"/>
          <w:bCs w:val="1"/>
        </w:rPr>
        <w:t xml:space="preserve">Michaela Bilíková, vedoucí lékárny:</w:t>
      </w:r>
      <w:r>
        <w:rPr/>
        <w:t xml:space="preserve"> „Máme pro ně připravené klientské kartičky, ode dneška běží měsíc sleva 10% na volný prodej, tak budem rádi, když přijdou a využijí této slevy. Ta kartička slouží k tomu, že při každém nákupu, který z nás uskuteční, se jim načítají 3% z ceny, tyto mohou potom následně uplatnit při dalším nákupu a nebo si mohou střádat tyhlety penízky, až tam budou míst vícero, na další možné nákupy.“</w:t>
      </w:r>
    </w:p>
    <w:p>
      <w:pPr/>
      <w:r>
        <w:rPr>
          <w:b w:val="1"/>
          <w:bCs w:val="1"/>
        </w:rPr>
        <w:t xml:space="preserve">Vladimír Vašíř, vedoucí úseku farmacie a zdravotnických prostředků SZZ Krnov: </w:t>
      </w:r>
      <w:r>
        <w:rPr/>
        <w:t xml:space="preserve">„Pro pacienty tady z nemocničních ambulancí si myslím, že je velmi dobré, že si ty svoje léky můžou vyzvednout tady přímo na místě, navíc naše lékárna úzce spolupracuje s nemocničním ambulancemi, takže ty léky většinou máme skladem, nemusí se objednávat, takže šetříme jejich čas, ti klienti vždycky dostanou potřebné informace o tom, jak ty léky mají správně užívat.“</w:t>
      </w:r>
    </w:p>
    <w:p>
      <w:pPr/>
      <w:r>
        <w:rPr/>
        <w:t xml:space="preserve">Nová lékárna s novým personálem bude v Bruntále otevřena od pondělí do pátku vždy od 7 do 15:30 hodin</w:t>
      </w:r>
    </w:p>
    <w:p>
      <w:pPr/>
      <w:r>
        <w:rPr/>
        <w:t xml:space="preserve">---</w:t>
      </w:r>
    </w:p>
    <w:p>
      <w:pPr/>
      <w:r>
        <w:rPr/>
        <w:t xml:space="preserve">Zprávy krátké, 27. 10. 2025 16.00 - 2</w:t>
      </w:r>
    </w:p>
    <w:p>
      <w:pPr/>
      <w:r>
        <w:rPr/>
        <w:t xml:space="preserve">ALEJ ROKU: NOMINACE DO 31. ŘÍJNA</w:t>
      </w:r>
    </w:p>
    <w:p>
      <w:pPr/>
      <w:r>
        <w:rPr/>
        <w:t xml:space="preserve">Lidé v Moravskoslezském kraji mají ještě několik dnů na zaslání nominací v anketě Alej roku. Termín je ve čtvrtek 31. října a poté začne hlasování. Organizátoři hlásí dosud jen čtyři zaslané nominace z našeho regionu.</w:t>
      </w:r>
    </w:p>
    <w:p>
      <w:pPr/>
      <w:r>
        <w:rPr/>
        <w:t xml:space="preserve">ÚSPĚCH OSTRAVSKÝCH ONKOLOGŮ</w:t>
      </w:r>
    </w:p>
    <w:p>
      <w:pPr/>
      <w:r>
        <w:rPr/>
        <w:t xml:space="preserve">Prestižní časopis zveřejnil prvoautorský článek onkologů FN Ostrava o radiochirurgické neuromodulaci u poruch srdečního rytmu. Tým jako první na světě využil CyberKnife u pacienta s monomorfní komorovou tachykardií a po 18 měsících hlásí dramatický pokles arytmií a výrazné zlepšení kvality života.</w:t>
      </w:r>
    </w:p>
    <w:p>
      <w:pPr/>
      <w:r>
        <w:rPr/>
        <w:t xml:space="preserve">---</w:t>
      </w:r>
    </w:p>
    <w:p>
      <w:pPr>
        <w:pStyle w:val="Heading1"/>
      </w:pPr>
      <w:r>
        <w:rPr>
          <w:sz w:val="36"/>
          <w:szCs w:val="36"/>
        </w:rPr>
        <w:t xml:space="preserve">Havířov zkouší zábrany proti holubům na lampách</w:t>
      </w:r>
    </w:p>
    <w:p>
      <w:pPr/>
      <w:r>
        <w:rPr>
          <w:b w:val="1"/>
          <w:bCs w:val="1"/>
        </w:rPr>
        <w:t xml:space="preserve">Technické služby v Havířově testují speciální zábrany, které mají odlákat ptáky od sezení na veřejném osvětlení. A to zejména v místech, kde jsou zaparkovaná vozidla.</w:t>
      </w:r>
    </w:p>
    <w:p>
      <w:pPr/>
      <w:r>
        <w:rPr/>
        <w:t xml:space="preserve">Tady už si nesedneš. Tak to je pracovní název pro tuto ochranu proti holubům. Technické služby v Havířově je ale neinstalují například na střechy domů, ale na veřejné osvětlení.</w:t>
      </w:r>
    </w:p>
    <w:p>
      <w:pPr/>
      <w:r>
        <w:rPr>
          <w:b w:val="1"/>
          <w:bCs w:val="1"/>
        </w:rPr>
        <w:t xml:space="preserve">Václav Zyder, náměstek ředitele Technických služeb Havířov: </w:t>
      </w:r>
      <w:r>
        <w:rPr/>
        <w:t xml:space="preserve">"Zjistili jsme, že na místech, kde třeba je parkování vozidel pod sloupy veřejného osvětlení, je někdy hodně trusu od ptáků. Tak jsme přemýšleli nad tím, jestli se dá nějak zabránit tomu, aby na zrovna těch sloupech, pod kterými jsou umístěna parkovací místa, ti ptáci sedali. No a naši lidi z provozu vymysleli tohle řešení pomocí jehlicových zábran, tak aby tam ti ptáci nesedali."</w:t>
      </w:r>
    </w:p>
    <w:p>
      <w:pPr/>
      <w:r>
        <w:rPr/>
        <w:t xml:space="preserve">A co na to říkali lidé?</w:t>
      </w:r>
    </w:p>
    <w:p>
      <w:pPr/>
      <w:r>
        <w:rPr>
          <w:b w:val="1"/>
          <w:bCs w:val="1"/>
        </w:rPr>
        <w:t xml:space="preserve">anketa: </w:t>
      </w:r>
      <w:r>
        <w:rPr/>
        <w:t xml:space="preserve">“Že to považuji za trošku nesmyslné řešení." Proč? "No, protože ti holubi vždycky si najdou místo, jak to udělat.”</w:t>
      </w:r>
    </w:p>
    <w:p>
      <w:pPr/>
      <w:r>
        <w:rPr>
          <w:b w:val="1"/>
          <w:bCs w:val="1"/>
        </w:rPr>
        <w:t xml:space="preserve">anketa: </w:t>
      </w:r>
      <w:r>
        <w:rPr/>
        <w:t xml:space="preserve">“No je to v pořádku, protože špatně se to čistí z těch aut. Takže jestli to tam dali, tak ptáci můžou sedět na stromech."</w:t>
      </w:r>
    </w:p>
    <w:p>
      <w:pPr/>
      <w:r>
        <w:rPr>
          <w:b w:val="1"/>
          <w:bCs w:val="1"/>
        </w:rPr>
        <w:t xml:space="preserve">anketa: </w:t>
      </w:r>
      <w:r>
        <w:rPr/>
        <w:t xml:space="preserve">"Podle mě to není úplně správné řešení, z hlediska nějakého chování se k tomu ptactvu. Ale na druhou stranu, jakým jiným způsobem to řeší. Takže těžko říct. Sám bych asi teďka takhle narychlo nevymyslel nějaké schůdnější řešení.”</w:t>
      </w:r>
    </w:p>
    <w:p>
      <w:pPr/>
      <w:r>
        <w:rPr/>
        <w:t xml:space="preserve">V umísťování dalších zábran proti holubům budou technické služby pokračovat, až vyhodnotí, zda je tato metoda účinná.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10-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2026-05-17T12:04:55+02:00</dcterms:created>
  <dcterms:modified xsi:type="dcterms:W3CDTF">2026-05-17T12:04:55+02:00</dcterms:modified>
</cp:coreProperties>
</file>

<file path=docProps/custom.xml><?xml version="1.0" encoding="utf-8"?>
<Properties xmlns="http://schemas.openxmlformats.org/officeDocument/2006/custom-properties" xmlns:vt="http://schemas.openxmlformats.org/officeDocument/2006/docPropsVTypes"/>
</file>