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Jubilanti se sešli na společném setkání</w:t>
      </w:r>
    </w:p>
    <w:p>
      <w:pPr/>
      <w:r>
        <w:rPr>
          <w:b w:val="1"/>
          <w:bCs w:val="1"/>
        </w:rPr>
        <w:t xml:space="preserve">V Kulturním domě v Těrlicku se sešli jubilanti, které vedení radnice pozvalo na společné setkání. Obec připravila program, občerstvení a pro každého také malou pozornost.</w:t>
      </w:r>
    </w:p>
    <w:p>
      <w:pPr/>
      <w:r>
        <w:rPr/>
        <w:t xml:space="preserve">Senioři společně zavzpomínali a zástupci radnice odpovídali na jejich dotazy a také řekli, na co se mohou v obci těšit v nejbližší době. </w:t>
      </w:r>
    </w:p>
    <w:p>
      <w:pPr/>
      <w:r>
        <w:rPr>
          <w:b w:val="1"/>
          <w:bCs w:val="1"/>
        </w:rPr>
        <w:t xml:space="preserve">David Biegun (Naše Těrlicko), starosta Těrlicka:</w:t>
      </w:r>
      <w:r>
        <w:rPr/>
        <w:t xml:space="preserve"> “Už za malou chvíli nám začne tradiční setkání s jubilanty. Je to tradice, kterou dodržujeme už po mnoho let a to z toho důvodu, že si vážíme našich občanů, kteří v letošním roce oslavili 75, 80, 85 a nebo více let. Mohu prozradit, že nejstarší z jubilantů měl více jak 90 let a to je opravdu úctyhodný věk. Všem bych chtěl popřát pevné zdraví, štěstí, hodně elánu, aby se jim v Těrlicku dobře žilo. No a protože je to opravdu kouzelný věk, tak my jsme si letos připravili kouzelné setkání, budeme mít kouzelníka, který bude opravdu před jejími zraky kouzlit, je to velmi zajímavý, mladý kouzelník, který to umí s obecenstvem a já věřím, že se jim to bude líbit. No a potom druhá část bude věnována Voničce, která bude zpívat klasické folklorní písně a já věřím, že si společně všichni zazpíváme. Takže ještě jednou všem přeju pevné zdraví a hodně štěstíčka.”</w:t>
      </w:r>
    </w:p>
    <w:p>
      <w:pPr/>
      <w:r>
        <w:rPr/>
        <w:t xml:space="preserve">V nejbližších týdnech se bude v Těrlicku konat několik zajímavých akcí. Lidé si budou moci nechat vyšetřit znaménka, navštívit kulturní akce nebo na konci listopadu společně rozsvítit vánoční strom. </w:t>
      </w:r>
    </w:p>
    <w:p>
      <w:pPr/>
      <w:r>
        <w:rPr>
          <w:b w:val="1"/>
          <w:bCs w:val="1"/>
        </w:rPr>
        <w:t xml:space="preserve">David Biegun (Naše Těrlicko), starosta Těrlicka: </w:t>
      </w:r>
      <w:r>
        <w:rPr/>
        <w:t xml:space="preserve">“Při této příležitosti bych chtěl všechny 6. listopadu pozvat zde do Kulturního domu, kde proběhne beseda s Danutou Chlupovou, spisovatelkou, která je autorkou nové knihy Vrstvy na dně, která pojednává o historii Těrlicka.”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9-10-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2026-07-10T12:05:26+02:00</dcterms:created>
  <dcterms:modified xsi:type="dcterms:W3CDTF">2026-07-10T12:05:26+02:00</dcterms:modified>
</cp:coreProperties>
</file>

<file path=docProps/custom.xml><?xml version="1.0" encoding="utf-8"?>
<Properties xmlns="http://schemas.openxmlformats.org/officeDocument/2006/custom-properties" xmlns:vt="http://schemas.openxmlformats.org/officeDocument/2006/docPropsVTypes"/>
</file>