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Jmelí bylo odstraněno už z více než tisícovky stromů</w:t>
      </w:r>
    </w:p>
    <w:p>
      <w:pPr/>
      <w:r>
        <w:rPr>
          <w:b w:val="1"/>
          <w:bCs w:val="1"/>
        </w:rPr>
        <w:t xml:space="preserve">Ostrava si váží každého stromu ve městě a proto bude pokračovat i v další sezóně likvidace jmelí bílého. Jde o parazita, který při silnějším rozšíření dokáže zlikvidovat vzrostlý strom. Za každým trsem jmelí musejí arboristé vyšplhat a ručně jej odřezat.</w:t>
      </w:r>
    </w:p>
    <w:p>
      <w:pPr/>
      <w:r>
        <w:rPr/>
        <w:t xml:space="preserve">Ostrava je zelené město a aby to tak zůstalo,  je důležité se o zeleň i dobře starat. Magistrát proto v roce 2022 začal likvidovat jmelí bíle, které ve městě doslova řádilo a mělo na svědomí velké množství  suchých větví i celých stromů. Do této doby už byly realizovány tři etapy tohoto projektu a jsou vytipovány lokality pro čtvrtou. </w:t>
      </w:r>
    </w:p>
    <w:p>
      <w:pPr/>
      <w:r>
        <w:rPr>
          <w:b w:val="1"/>
          <w:bCs w:val="1"/>
        </w:rPr>
        <w:t xml:space="preserve">Aleš Boháč (Starostové pro Ostravu), náměstek primátora Ostravy: </w:t>
      </w:r>
      <w:r>
        <w:rPr/>
        <w:t xml:space="preserve">"Jmelí bílé je možná pro některé o Vánocích krásné, nicméně smrtelné pro stromy a pro městskou zeleň. Ukazuje se, že v Ostravě, a bohužel jsme to zdědili, se o to v minulosti nikdo nestaral a stromy v Ostravě a Moravskoslezském kraji jsou nejvíce napadené."</w:t>
      </w:r>
    </w:p>
    <w:p>
      <w:pPr/>
      <w:r>
        <w:rPr/>
        <w:t xml:space="preserve">Likvidaci jmelí zajišťují Ostravské městské lesy a arboristé už ošetřili více než tisícovku stromů. To znamená, že minimálně jeden lezec musel na každý z těchto stromů vylézt na laně a pilou odřezat napadené větve. V další etapě bude ořezáno dalších téměř 500 stromů v sedmi městských obvodech. </w:t>
      </w:r>
    </w:p>
    <w:p>
      <w:pPr/>
      <w:r>
        <w:rPr>
          <w:b w:val="1"/>
          <w:bCs w:val="1"/>
        </w:rPr>
        <w:t xml:space="preserve">Karel Stránský, arborista: </w:t>
      </w:r>
      <w:r>
        <w:rPr/>
        <w:t xml:space="preserve">"Každý stromolezec, který už nějakou dobu leze, tak ví, jak se na stromě má pohybovat a jakým způsobem nejlépe to jmelí odstranit. Vždycky je třeba jmelí odstranit dál od místa, kde se vyskytuje. To znamená, nejlépe uříznout nějakou větší část větve, kde to jmelí je. Pokud ten strom už je hodně zajmelený, třeba z 80%, tak je nejlepší ho pokácet."</w:t>
      </w:r>
    </w:p>
    <w:p>
      <w:pPr/>
      <w:r>
        <w:rPr/>
        <w:t xml:space="preserve">V plánu už je i další etapa projektu na roky 2026 a 27, kdy se arboristé vrátí do lokalit, kde už jmelí likvidovali a provedou další ořez. </w:t>
      </w:r>
    </w:p>
    <w:p>
      <w:pPr/>
      <w:r>
        <w:rPr/>
        <w:t xml:space="preserve">---</w:t>
      </w:r>
    </w:p>
    <w:p>
      <w:pPr>
        <w:pStyle w:val="Heading1"/>
      </w:pPr>
      <w:r>
        <w:rPr>
          <w:sz w:val="36"/>
          <w:szCs w:val="36"/>
        </w:rPr>
        <w:t xml:space="preserve">Vítězný projekt Naší Poruby už slouží veřejnosti</w:t>
      </w:r>
    </w:p>
    <w:p>
      <w:pPr/>
      <w:r>
        <w:rPr>
          <w:b w:val="1"/>
          <w:bCs w:val="1"/>
        </w:rPr>
        <w:t xml:space="preserve">Participativní rozpočet Naše Poruba má za sebou další úspěšnou realizaci vítězného návrhu. V loňském roce získal nejvíce hlasů projekt Šampion, díky kterému se V Ostravě-Porubě proměnil vnitroblok poblíž Základní školy Jana Šoupala.</w:t>
      </w:r>
    </w:p>
    <w:p>
      <w:pPr/>
      <w:r>
        <w:rPr/>
        <w:t xml:space="preserve">Poruba nabízí díky participativnímu rozpočtu a aktivním obyvatelům další veřejný prostor pro trávení volného času. V říjnu se ve dvoře mezi ulicemi Jana Šoupala, Svojsíkova a Jiřinková dokončil vítězný projekt z roku 2024 s názvem Šampion. </w:t>
      </w:r>
    </w:p>
    <w:p>
      <w:pPr/>
      <w:r>
        <w:rPr>
          <w:b w:val="1"/>
          <w:bCs w:val="1"/>
        </w:rPr>
        <w:t xml:space="preserve">Lucie Baránková Vilamová (ANO), starostka Ostravy-Poruby:</w:t>
      </w:r>
      <w:r>
        <w:rPr>
          <w:i w:val="1"/>
          <w:iCs w:val="1"/>
        </w:rPr>
        <w:t xml:space="preserve"> ,,Částečně slouží pro děti, ale částečně jsou tam i odpočinkové zóny, které mohou využívat všichni.</w:t>
      </w:r>
      <w:r>
        <w:rPr>
          <w:i w:val="1"/>
          <w:iCs w:val="1"/>
        </w:rPr>
        <w:t xml:space="preserve">Podařilo se nám tam dostat i nový mobiliář.”</w:t>
      </w:r>
    </w:p>
    <w:p>
      <w:pPr/>
      <w:r>
        <w:rPr>
          <w:b w:val="1"/>
          <w:bCs w:val="1"/>
        </w:rPr>
        <w:t xml:space="preserve">Kristýna Špačková, koordinátorka participativního rozpočtu, MOb Ostrava-Poruba: </w:t>
      </w:r>
      <w:r>
        <w:rPr>
          <w:i w:val="1"/>
          <w:iCs w:val="1"/>
        </w:rPr>
        <w:t xml:space="preserve">,,Hřiště Šampion</w:t>
      </w:r>
      <w:r>
        <w:rPr>
          <w:i w:val="1"/>
          <w:iCs w:val="1"/>
        </w:rPr>
        <w:t xml:space="preserve"> je specifické tím, že tam jsou autorské prvky, jsou tam hodně dominantní prvky, například houpačky, které jsou vidět z velké dálky a další prvky.” </w:t>
      </w:r>
    </w:p>
    <w:p>
      <w:pPr/>
      <w:r>
        <w:rPr>
          <w:b w:val="1"/>
          <w:bCs w:val="1"/>
        </w:rPr>
        <w:t xml:space="preserve">obyvatelé Ostravy-Poruby: </w:t>
      </w:r>
      <w:r>
        <w:rPr>
          <w:i w:val="1"/>
          <w:iCs w:val="1"/>
        </w:rPr>
        <w:t xml:space="preserve">,,Vypadá moderně, vypadá hezky, vypadá i bezpečně. Takže za mě dobré.”</w:t>
      </w:r>
    </w:p>
    <w:p>
      <w:pPr/>
      <w:r>
        <w:rPr>
          <w:i w:val="1"/>
          <w:iCs w:val="1"/>
        </w:rPr>
        <w:t xml:space="preserve">,,Tím, že tady bydlím, tak je to paráda. Navíc si myslím, že to hřiště hodně využívají děti ze školy, ze školek.”</w:t>
      </w:r>
    </w:p>
    <w:p>
      <w:pPr/>
      <w:r>
        <w:rPr>
          <w:i w:val="1"/>
          <w:iCs w:val="1"/>
        </w:rPr>
        <w:t xml:space="preserve">,,Líbí se mi tady trampolíny a fotbalové hřiště.”</w:t>
      </w:r>
    </w:p>
    <w:p>
      <w:pPr/>
      <w:r>
        <w:rPr/>
        <w:t xml:space="preserve">V rámci Naší Poruby už vzniklo v předchozích letech například Duhové hřiště nebo Dopravní hřiště a pumptrack. A nyní je možné hlasovat v dalším, již 8. ročníku. </w:t>
      </w:r>
    </w:p>
    <w:p>
      <w:pPr/>
      <w:r>
        <w:rPr>
          <w:b w:val="1"/>
          <w:bCs w:val="1"/>
        </w:rPr>
        <w:t xml:space="preserve">Lucie Baránková Vilamová (ANO), starostka Ostravy-Poruby: </w:t>
      </w:r>
      <w:r>
        <w:rPr>
          <w:i w:val="1"/>
          <w:iCs w:val="1"/>
        </w:rPr>
        <w:t xml:space="preserve">,,Vybíráme právě ze tří proměn veřejných prostranství. Jednotlivé projekty, pro které můžete hlasovat, si můžete prohlédnout na fajnovaporuba.cz a hlasovat pro ně můžete na munipolis.cz."</w:t>
      </w:r>
    </w:p>
    <w:p>
      <w:pPr/>
      <w:r>
        <w:rPr>
          <w:b w:val="1"/>
          <w:bCs w:val="1"/>
        </w:rPr>
        <w:t xml:space="preserve">Kristýna Špačková, </w:t>
      </w:r>
      <w:r>
        <w:rPr>
          <w:b w:val="1"/>
          <w:bCs w:val="1"/>
        </w:rPr>
        <w:t xml:space="preserve">koordinátorka participativního rozpočtu, MOb Ostrava-Poruba:</w:t>
      </w:r>
      <w:r>
        <w:rPr>
          <w:b w:val="1"/>
          <w:bCs w:val="1"/>
        </w:rPr>
        <w:t xml:space="preserve"> </w:t>
      </w:r>
      <w:r>
        <w:rPr>
          <w:i w:val="1"/>
          <w:iCs w:val="1"/>
        </w:rPr>
        <w:t xml:space="preserve">,,M</w:t>
      </w:r>
      <w:r>
        <w:rPr>
          <w:i w:val="1"/>
          <w:iCs w:val="1"/>
        </w:rPr>
        <w:t xml:space="preserve">áte jeden kladný hlas pro ten návrh, který se vám líbí a jeden záporný hlas pro návrh, se kterým třeba nesouhlasíte.”</w:t>
      </w:r>
    </w:p>
    <w:p>
      <w:pPr/>
      <w:r>
        <w:rPr/>
        <w:t xml:space="preserve">V probíhajícím participativním rozpočtu Naše Poruba je možné hlasovat pro některý ze tří finálových projektů do 14. listopadu.  </w:t>
      </w:r>
    </w:p>
    <w:p>
      <w:pPr/>
      <w:r>
        <w:rPr/>
        <w:t xml:space="preserve">---</w:t>
      </w:r>
    </w:p>
    <w:p>
      <w:pPr>
        <w:pStyle w:val="Heading1"/>
      </w:pPr>
      <w:r>
        <w:rPr>
          <w:sz w:val="36"/>
          <w:szCs w:val="36"/>
        </w:rPr>
        <w:t xml:space="preserve">Vítkovická nemocnice má první fotonové CT na Moravě</w:t>
      </w:r>
    </w:p>
    <w:p>
      <w:pPr/>
      <w:r>
        <w:rPr>
          <w:b w:val="1"/>
          <w:bCs w:val="1"/>
        </w:rPr>
        <w:t xml:space="preserve">Nemocnice AGEL Ostrava–Vítkovice slavnostně uvedla do provozu zcela nové fotonové CT, které je první svého druhu na Moravě a teprve třetí v Česku. Tento přístroj představuje zásadní krok vpřed v lékařské diagnostice.</w:t>
      </w:r>
    </w:p>
    <w:p>
      <w:pPr/>
      <w:r>
        <w:rPr/>
        <w:t xml:space="preserve">Nové fotonové CT je součástí nově budovaného fotonového centra. Přístroj umožňuje extrémně přesnější, rychlejší a přitom šetrnější vyšetření pacientů.</w:t>
      </w:r>
    </w:p>
    <w:p>
      <w:pPr/>
      <w:r>
        <w:rPr>
          <w:b w:val="1"/>
          <w:bCs w:val="1"/>
        </w:rPr>
        <w:t xml:space="preserve">Radek Neuwirth, ředitel, Nemocnice AGEL Třinec-Podlesí: </w:t>
      </w:r>
      <w:r>
        <w:rPr/>
        <w:t xml:space="preserve">“Nové fotonové CT je dominantně určeno pro elektivní pacienty, to znamená pacienty, kteří nejsou akutní, které trápí podezření nebo trápí koronární nemoc, nemoc věnčitých tepen.”</w:t>
      </w:r>
    </w:p>
    <w:p>
      <w:pPr/>
      <w:r>
        <w:rPr/>
        <w:t xml:space="preserve">Fotonové CT umožňuje nahradit invazivní vyšetření, které dříve vyžadovalo hospitalizaci. Teď stačí krátký ambulantní zákrok.</w:t>
      </w:r>
    </w:p>
    <w:p>
      <w:pPr/>
      <w:r>
        <w:rPr>
          <w:b w:val="1"/>
          <w:bCs w:val="1"/>
        </w:rPr>
        <w:t xml:space="preserve">Radek Neuwirth, ředitel, Nemocnice AGEL Třinec-Podlesí: </w:t>
      </w:r>
      <w:r>
        <w:rPr/>
        <w:t xml:space="preserve">“Přibližně dvě třetiny pacientů, kteří v tomto okamžiku podstupují koronarografii, tak mohou být  na tom CT."</w:t>
      </w:r>
    </w:p>
    <w:p>
      <w:pPr/>
      <w:r>
        <w:rPr>
          <w:b w:val="1"/>
          <w:bCs w:val="1"/>
        </w:rPr>
        <w:t xml:space="preserve">Stanislav Holesz, primář oddělení intervenční radiologie: </w:t>
      </w:r>
      <w:r>
        <w:rPr/>
        <w:t xml:space="preserve">CT foton se liší od těch ostatních klasických tím, že umí jiným způsobem snímat, detekovat ty informace, počítat ty fotony, počítat tu energii z těch fotonů a tím v podstatě dává víc informací lékařům na tu diagnostiku.”</w:t>
      </w:r>
    </w:p>
    <w:p>
      <w:pPr/>
      <w:r>
        <w:rPr>
          <w:b w:val="1"/>
          <w:bCs w:val="1"/>
        </w:rPr>
        <w:t xml:space="preserve">Radomíra Oršulová, klientka fotonového centra: </w:t>
      </w:r>
      <w:r>
        <w:rPr/>
        <w:t xml:space="preserve">“Bála jsem se, než jsem tady přišla, protože jsem vůbec netušila, co mě čeká. Bylo to 15 minut a byla jsem hotová, bez bolesti, bez všeho.”</w:t>
      </w:r>
    </w:p>
    <w:p>
      <w:pPr/>
      <w:r>
        <w:rPr/>
        <w:t xml:space="preserve">Vyšetření zatím probíhá v pilotním režimu, kdy přístroj obsluhuje tým deseti lékařů. Denně zvládnou vyšetřit čtyři až šest pacientů, od příštího roku by měl počet stoupnout na více než dvojnásobek.</w:t>
      </w:r>
    </w:p>
    <w:p>
      <w:pPr/>
      <w:r>
        <w:rPr/>
        <w:t xml:space="preserve">---</w:t>
      </w:r>
    </w:p>
    <w:p>
      <w:pPr>
        <w:pStyle w:val="Heading1"/>
      </w:pPr>
      <w:r>
        <w:rPr>
          <w:sz w:val="36"/>
          <w:szCs w:val="36"/>
        </w:rPr>
        <w:t xml:space="preserve">Studéňáci propagují třídění vtipnými videi</w:t>
      </w:r>
    </w:p>
    <w:p>
      <w:pPr/>
      <w:r>
        <w:rPr>
          <w:b w:val="1"/>
          <w:bCs w:val="1"/>
        </w:rPr>
        <w:t xml:space="preserve">Studénka pokračuje v osvětové kampani zaměřené na třídění odpadu. Na svých sociálních sítích šíři krátká videa, ve kterých místní lidé vtipně na tuto nutnost upozorňují a radí, jak správně třídit.</w:t>
      </w:r>
    </w:p>
    <w:p>
      <w:pPr/>
      <w:r>
        <w:rPr/>
        <w:t xml:space="preserve">Intenzivní systém třídění odpadu door to door zavedla Studénka od května. Ve městě přibylo pět tisíc nových kontejnerů, aby lidé měli nádoby na separaci co nejblíže svých domovů. </w:t>
      </w:r>
    </w:p>
    <w:p>
      <w:pPr/>
      <w:r>
        <w:rPr>
          <w:b w:val="1"/>
          <w:bCs w:val="1"/>
        </w:rPr>
        <w:t xml:space="preserve">Jiří Švagera (STUDEŇÁCI PRO STUDÉNKU), místostarosta Studénky: </w:t>
      </w:r>
      <w:r>
        <w:rPr/>
        <w:t xml:space="preserve">“Tím, že jsme od 1. května zavedli systém door to door, tak samozřejmě vzniklo spoustu problémů. Uvažovali jsme, jakým způsobem občanům přiblížit ty problémy. A napadla nás myšlenka, že zkusíme videospoty, ve kterých bychom angažovali jak mladé sportovce, hasiče nebo významné osobnosti města Studénky.”</w:t>
      </w:r>
    </w:p>
    <w:p>
      <w:pPr/>
      <w:r>
        <w:rPr/>
        <w:t xml:space="preserve">Vzniklo pět spotů, které obecně nabádají ke třídění odpadu a současně vtipně upozorňují na to, jak jednotlivé komodity třídit správně. </w:t>
      </w:r>
    </w:p>
    <w:p>
      <w:pPr/>
      <w:r>
        <w:rPr>
          <w:b w:val="1"/>
          <w:bCs w:val="1"/>
        </w:rPr>
        <w:t xml:space="preserve">Klára Svačinová, 9. třída, ZŠ Butovická: </w:t>
      </w:r>
      <w:r>
        <w:rPr/>
        <w:t xml:space="preserve">“Já jsem mažoretka a snažím se tam lidi přimět, aby třídili papír, aby dokázali ty krabice složit správně do toho papíru, aby se tam vešlo víc věcí.” </w:t>
      </w:r>
    </w:p>
    <w:p>
      <w:pPr/>
      <w:r>
        <w:rPr>
          <w:b w:val="1"/>
          <w:bCs w:val="1"/>
        </w:rPr>
        <w:t xml:space="preserve">Klára Svačinová, 9. třída, ZŠ Butovická: </w:t>
      </w:r>
      <w:r>
        <w:rPr/>
        <w:t xml:space="preserve">“Bylo to zajímavé, ale i vtipné, ale bylo to celkem těžké se naučit ten text, aby to zvládla.” </w:t>
      </w:r>
    </w:p>
    <w:p>
      <w:pPr/>
      <w:r>
        <w:rPr/>
        <w:t xml:space="preserve">Videospoty radnice umístila na své sociální sítě a na YouTube. Pro zajímavost je doplňuje závěrečný díl sestřihu z nepovedených záběrů. </w:t>
      </w:r>
    </w:p>
    <w:p>
      <w:pPr/>
      <w:r>
        <w:rPr/>
        <w:t xml:space="preserve">---</w:t>
      </w:r>
    </w:p>
    <w:p>
      <w:pPr>
        <w:pStyle w:val="Heading1"/>
      </w:pPr>
      <w:r>
        <w:rPr>
          <w:sz w:val="36"/>
          <w:szCs w:val="36"/>
        </w:rPr>
        <w:t xml:space="preserve">Základní kámen nové hasičské zbrojnice</w:t>
      </w:r>
    </w:p>
    <w:p>
      <w:pPr/>
      <w:r>
        <w:rPr>
          <w:b w:val="1"/>
          <w:bCs w:val="1"/>
        </w:rPr>
        <w:t xml:space="preserve">V Bruntále byl položen základní kámen pro stavbu nové hasičské zbrojnice pro dobrovolné hasiče. Jejich stávající sídlo už není pro ně vhodné a bylo proto rozhodnuto o výstavbě nového. Bude stát současně na ulici, která soustřeďuje také další prvky integrovaného záchranného systému.</w:t>
      </w:r>
    </w:p>
    <w:p>
      <w:pPr/>
      <w:r>
        <w:rPr/>
        <w:t xml:space="preserve">  Nová  zbrojnice bude moderním a důstojným sídlem bruntálských hasičů.</w:t>
      </w:r>
    </w:p>
    <w:p>
      <w:pPr/>
      <w:r>
        <w:rPr>
          <w:b w:val="1"/>
          <w:bCs w:val="1"/>
        </w:rPr>
        <w:t xml:space="preserve">Martin  Henč (ANO), starosta Bruntálu:</w:t>
      </w:r>
      <w:r>
        <w:rPr/>
        <w:t xml:space="preserve"> „Dnešní akce má pro Bruntál  obrovský význam. Jednak je to stavba na zelené louce, kterou  financuje nejenom Bruntál, ale samozřejmě s poděkováním MS  kraji a celostátnímu HZS, kteří nám poskytli dotace. Co je  významné je to, že nevyhovující prostory, které dneska naše  jednotka dobrovolných hasičů má, budou nahrazeny novým domovem,  který si zaslouží. Navíc tento domov bude součástí IZS,který  na této ulici máme. Takže si myslím, že není o tom pochyb.“</w:t>
      </w:r>
    </w:p>
    <w:p>
      <w:pPr/>
      <w:r>
        <w:rPr>
          <w:b w:val="1"/>
          <w:bCs w:val="1"/>
        </w:rPr>
        <w:t xml:space="preserve">Petr  Rys (STAN), místostarosta Bruntálu:</w:t>
      </w:r>
      <w:r>
        <w:rPr/>
        <w:t xml:space="preserve"> „Jsem moc rád, že po letech  příprav, kdy jsme měli zpracovanou projektovou dokumentaci,  hledaly se prostory a plocha, kde by se nová hasičská zbrojnice  mohla vystavět, se zde potkáváme v okamžiku, kdy se stavby  samotná zahajuje tím, že se předává staveniště. Moc se těším,  že po stavbě se zde ve stejné družné náladě potkáme a budeme  předávat zkolaudovanou zbrojnici našim hasičům.“</w:t>
      </w:r>
    </w:p>
    <w:p>
      <w:pPr/>
      <w:r>
        <w:rPr/>
        <w:t xml:space="preserve">Nová  stavba nebude jednoduchá kvůli potřebě mikropilotáží i nových  sítí.</w:t>
      </w:r>
    </w:p>
    <w:p>
      <w:pPr/>
      <w:r>
        <w:rPr>
          <w:b w:val="1"/>
          <w:bCs w:val="1"/>
        </w:rPr>
        <w:t xml:space="preserve">Pavel  Juříček, investiční technik:</w:t>
      </w:r>
      <w:r>
        <w:rPr/>
        <w:t xml:space="preserve"> „Čeká nás stavba požární  zbrojnice, která bude trošku složitější v tom zakládání,  protože tam je navrženo hlubinné zakládání nebo mikropilotážní  zakládání.</w:t>
      </w:r>
    </w:p>
    <w:p>
      <w:pPr/>
      <w:r>
        <w:rPr>
          <w:b w:val="1"/>
          <w:bCs w:val="1"/>
        </w:rPr>
        <w:t xml:space="preserve">František  Jurčík, zástupce generálního dodavatele stavby: </w:t>
      </w:r>
      <w:r>
        <w:rPr/>
        <w:t xml:space="preserve">„Je tam hodně  inženýrských sítí, které se musejí v podstatě přeložit,  nic, co bychom nezvládli za ten rok cca udělat a dokončit ke  spokojenosti všech stran. Určitě to pro nás je čest, že můžeme  pro město Bruntál takovou významnou stavbu postavit.“</w:t>
      </w:r>
    </w:p>
    <w:p>
      <w:pPr/>
      <w:r>
        <w:rPr>
          <w:b w:val="1"/>
          <w:bCs w:val="1"/>
        </w:rPr>
        <w:t xml:space="preserve">Jiří  Patrovský, ředitel HZS Bruntál:</w:t>
      </w:r>
      <w:r>
        <w:rPr/>
        <w:t xml:space="preserve"> „Za mě je to nejúžasnější  věc a stavba, která se postaví v Bruntále, protože hasiči tím  získají svůj vlastní domov a hlavně podmínky, důstojné pro  svou náročnou činnost. Tím, že je to tady ještě na té ulici,  tak to dokládá, že ten IZS tady má sílu a smysl. Bude to  propojené, ta spolupráce bude daleko lepší, protože budeme, jak  dobrovolní, tak se Zdravotnickou záchrannou službou, je to  perfektní.“</w:t>
      </w:r>
    </w:p>
    <w:p>
      <w:pPr/>
      <w:r>
        <w:rPr/>
        <w:t xml:space="preserve">Nová  zbrojnice by měla v Bruntále stát ve velmi krátké době.</w:t>
      </w:r>
    </w:p>
    <w:p>
      <w:pPr/>
      <w:r>
        <w:rPr>
          <w:b w:val="1"/>
          <w:bCs w:val="1"/>
        </w:rPr>
        <w:t xml:space="preserve">Pavel  Juříček, investiční technik: </w:t>
      </w:r>
      <w:r>
        <w:rPr/>
        <w:t xml:space="preserve">„Předpokládaná lhůta výstavby  je 400 dnů, takže asi rok by to mělo trvat, takže bychom byli  rádi, kdybychom to zvládli do konce příštího roku.“</w:t>
      </w:r>
    </w:p>
    <w:p>
      <w:pPr/>
      <w:r>
        <w:rPr/>
        <w:t xml:space="preserve">---</w:t>
      </w:r>
    </w:p>
    <w:p>
      <w:pPr>
        <w:pStyle w:val="Heading1"/>
      </w:pPr>
      <w:r>
        <w:rPr>
          <w:sz w:val="36"/>
          <w:szCs w:val="36"/>
        </w:rPr>
        <w:t xml:space="preserve">Havířov dává školákům šanci objevovat sport</w:t>
      </w:r>
    </w:p>
    <w:p>
      <w:pPr/>
      <w:r>
        <w:rPr>
          <w:b w:val="1"/>
          <w:bCs w:val="1"/>
        </w:rPr>
        <w:t xml:space="preserve">Žáci havířovských škol možnost si vyzkoušet sporty v rámci tělesné výchovy, ke kterým by se běžně nedostali. A to nejen na hale Fénix, kde jsou například lyžařské trenažéry, ale i na jiných sportovištích.</w:t>
      </w:r>
    </w:p>
    <w:p>
      <w:pPr/>
      <w:r>
        <w:rPr/>
        <w:t xml:space="preserve">Děti z Mateřské školy Okružní v Havířově si zamilovaly lyžařské trenažéry a jsou pravidelnými návštěvníky haly Fénix. Tuto aktivitu vítají i rodiče, a to z důvodů, že výcvik je zcela zdarma.</w:t>
      </w:r>
    </w:p>
    <w:p>
      <w:pPr/>
      <w:r>
        <w:rPr>
          <w:b w:val="1"/>
          <w:bCs w:val="1"/>
        </w:rPr>
        <w:t xml:space="preserve">Kamila Folwarczna, učitelka MŠ Okružní: </w:t>
      </w:r>
      <w:r>
        <w:rPr/>
        <w:t xml:space="preserve">“Ty naše děti se nikdy na nějaký svah asi nedostanou, protože rodiče těchto dětí nejezdí nikam na hory, ale děti mají možnost lyžovat a vyzkoušet si to, co vidí v televizi, třeba při olympijských hrách."</w:t>
      </w:r>
    </w:p>
    <w:p>
      <w:pPr/>
      <w:r>
        <w:rPr>
          <w:b w:val="1"/>
          <w:bCs w:val="1"/>
        </w:rPr>
        <w:t xml:space="preserve">anketa: </w:t>
      </w:r>
      <w:r>
        <w:rPr/>
        <w:t xml:space="preserve">“Mě to moc baví, ale jsem to byla popové a mě to už baví moc.”</w:t>
      </w:r>
    </w:p>
    <w:p>
      <w:pPr/>
      <w:r>
        <w:rPr>
          <w:b w:val="1"/>
          <w:bCs w:val="1"/>
        </w:rPr>
        <w:t xml:space="preserve">anketa: </w:t>
      </w:r>
      <w:r>
        <w:rPr/>
        <w:t xml:space="preserve">“Já se chci naučit lyžovat.”</w:t>
      </w:r>
    </w:p>
    <w:p>
      <w:pPr/>
      <w:r>
        <w:rPr/>
        <w:t xml:space="preserve">Školy mohou takto využívat i další sportoviště.</w:t>
      </w:r>
    </w:p>
    <w:p>
      <w:pPr/>
      <w:r>
        <w:rPr>
          <w:b w:val="1"/>
          <w:bCs w:val="1"/>
        </w:rPr>
        <w:t xml:space="preserve">Nazim Afana, ředitel SSRZ Havířov: </w:t>
      </w:r>
      <w:r>
        <w:rPr/>
        <w:t xml:space="preserve">“Málokdo ví, že zřizovatel, tudíž rada města, udělala takovou nabídku, propagace sportu do škol a v rámci výuky tělesné výchovy mají školy na území statutárního města vlastně trenažery, lezeckou stěnu a bowling. Mají k tomu krytý bazén na Šumbarku, mají sportovní halu Slavii, to znamená ty haly jsou v dopoledních hodinách přístupné pro školy a školská zařízení."</w:t>
      </w:r>
    </w:p>
    <w:p>
      <w:pPr/>
      <w:r>
        <w:rPr/>
        <w:t xml:space="preserve">Správa sportovních a rekreačních zařízení věří, že školy širokou sportovní nabídku využijí a tělesná výchova tak dostane další rozměr.</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2-11-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2026-08-27T17:02:54+02:00</dcterms:created>
  <dcterms:modified xsi:type="dcterms:W3CDTF">2026-08-27T17:02:54+02:00</dcterms:modified>
</cp:coreProperties>
</file>

<file path=docProps/custom.xml><?xml version="1.0" encoding="utf-8"?>
<Properties xmlns="http://schemas.openxmlformats.org/officeDocument/2006/custom-properties" xmlns:vt="http://schemas.openxmlformats.org/officeDocument/2006/docPropsVTypes"/>
</file>