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Magda Mertová vedla domov pro seniory 34 let</w:t>
      </w:r>
    </w:p>
    <w:p>
      <w:pPr/>
      <w:r>
        <w:rPr>
          <w:b w:val="1"/>
          <w:bCs w:val="1"/>
        </w:rPr>
        <w:t xml:space="preserve">Jedno z největších zařízení pro seniory v Ostravě - Domov Čujkovova v Zábřehu bude mít novou ředitelku. Ta současná Magda Mertová odchází po 34 letech ve vedení do zaslouženého důchodu.</w:t>
      </w:r>
    </w:p>
    <w:p>
      <w:pPr/>
      <w:r>
        <w:rPr/>
        <w:t xml:space="preserve">Domov pro seniory Čujkovova v Ostravě-Zábřehu má kapacitu téměř 300 lůžek a je tak druhým největším zařízením svého druhu v Ostravě. To největší je pak Slunečnice, která má ještě o sto lůžek více. Čujkovova poskytuje jak pobytovou službu, tak domov se zvláštním režimem. Posledních 34 let byla ve vedení Magda Mertová, která nyní odchází do důchodu.</w:t>
      </w:r>
    </w:p>
    <w:p>
      <w:pPr/>
      <w:r>
        <w:rPr>
          <w:b w:val="1"/>
          <w:bCs w:val="1"/>
        </w:rPr>
        <w:t xml:space="preserve">Magda Mertová dosluhující ředitelka Domova Čujkovova:</w:t>
      </w:r>
      <w:r>
        <w:rPr/>
        <w:t xml:space="preserve"> "Měla jsem 35 lt na to, abych dovedla Domov Čujkovova tam, kde je. Jsem hrdá na na to, že jsem ta celá ta léta mohla pracovat. Nebyla to pro mně doslova jen práce, ale beru to jako poslání dané shůry." </w:t>
      </w:r>
    </w:p>
    <w:p>
      <w:pPr/>
      <w:r>
        <w:rPr/>
        <w:t xml:space="preserve">Paní Mertová byla nedávno za svou práci oceněna v rámci konference Gerontologické dny Ostrava za mimořádný přínos v rozvoji péče o seniory a osoby se zdravotním postižením. </w:t>
      </w:r>
    </w:p>
    <w:p>
      <w:pPr/>
      <w:r>
        <w:rPr>
          <w:b w:val="1"/>
          <w:bCs w:val="1"/>
        </w:rPr>
        <w:t xml:space="preserve">Zbyněk Pražák (KDU-ČSL), náměstek primátora Ostravy:</w:t>
      </w:r>
      <w:r>
        <w:rPr/>
        <w:t xml:space="preserve"> "Paní Mertová odvedla obrovský kus práce. Já jsem jí měl možnost sledovat prakticky po celou dobu jejího působení a chtěl bych jí velice poděkovat za její práci." </w:t>
      </w:r>
    </w:p>
    <w:p>
      <w:pPr/>
      <w:r>
        <w:rPr>
          <w:b w:val="1"/>
          <w:bCs w:val="1"/>
        </w:rPr>
        <w:t xml:space="preserve">Magda Mertová dosluhující ředitelka Domova Čujkovova:</w:t>
      </w:r>
      <w:r>
        <w:rPr/>
        <w:t xml:space="preserve"> "Je to pro mně veliká pocta a také je to překvapení. Chápu to jako ocenění nejen pro mně, ale pro všechny mé spolupracovníky." </w:t>
      </w:r>
    </w:p>
    <w:p>
      <w:pPr/>
      <w:r>
        <w:rPr/>
        <w:t xml:space="preserve">Ve funkci ředitelky nahradí paní Mertovou Gabriela Rumíšková, která vzešla s výběrového řízení. Má více než dvacetiletou praxi ve zdravotnictví, pracovala ve funkci  náměstkyně pro ošetřovatelskou péči léčebného ústavu v Metylovicích. Nyní je náměstkyní primátora Frýdku-Místku. </w:t>
      </w:r>
    </w:p>
    <w:p>
      <w:pPr/>
      <w:r>
        <w:rPr/>
        <w:t xml:space="preserve">---</w:t>
      </w:r>
    </w:p>
    <w:p>
      <w:pPr>
        <w:pStyle w:val="Heading1"/>
      </w:pPr>
      <w:r>
        <w:rPr>
          <w:sz w:val="36"/>
          <w:szCs w:val="36"/>
        </w:rPr>
        <w:t xml:space="preserve">Ostrava rozšiřuje sociální služby pro občany</w:t>
      </w:r>
    </w:p>
    <w:p>
      <w:pPr/>
      <w:r>
        <w:rPr>
          <w:b w:val="1"/>
          <w:bCs w:val="1"/>
        </w:rPr>
        <w:t xml:space="preserve">Ostrava chystá rozšíření sociálních služeb pro své občany. Jejich síť tak bude ještě adresněji mířit do potřeb osob, které se ocitli v obtížných životních situacích a sami si už nedokáží pomoci. Schváleno bylo celkem 10 projektů.</w:t>
      </w:r>
    </w:p>
    <w:p>
      <w:pPr/>
      <w:r>
        <w:rPr/>
        <w:t xml:space="preserve">V Ostravě působí celkově 122 organizací, které poskytují 198 sociálních služeb a 182 souvisejících aktivit pro více než 29 000 uživatelů. Nyní zastupitelé města schválili, že k nim přibude ještě 10 nových, které byly vybrány z 15 návrhů na rok 2026.</w:t>
      </w:r>
    </w:p>
    <w:p>
      <w:pPr/>
      <w:r>
        <w:rPr>
          <w:b w:val="1"/>
          <w:bCs w:val="1"/>
        </w:rPr>
        <w:t xml:space="preserve">Zbyněk Pražák (KDU-ČSL), náměstek primátora Ostravy:</w:t>
      </w:r>
      <w:r>
        <w:rPr/>
        <w:t xml:space="preserve"> "Nesmíme ustrnout a je třeba, abychom stále rozšiřovali sociální služby a reagovali tak na potřeby, které nově vznikají. A proto jsme v rámci komunitního plánu se rozhodli rozšířit ten počet."</w:t>
      </w:r>
    </w:p>
    <w:p>
      <w:pPr/>
      <w:r>
        <w:rPr/>
        <w:t xml:space="preserve">Realizace nových sociálních služeb představuje celkové náklady ve výši asi 24  milionů korun. Město deklaruje jejich roční podporu v rámci výběrového řízení na poskytnutí účelových  dotací ve výši cca 4,4 milionu korun. </w:t>
      </w:r>
    </w:p>
    <w:p>
      <w:pPr/>
      <w:r>
        <w:rPr>
          <w:b w:val="1"/>
          <w:bCs w:val="1"/>
        </w:rPr>
        <w:t xml:space="preserve">Zdeněk Živčák, vedoucí odboru sociální služeb a zdravotnictví MMO: </w:t>
      </w:r>
      <w:r>
        <w:rPr/>
        <w:t xml:space="preserve">"Jeden z těch projektů, který považuji za velmi významný, je rozšíření odlehčovací služby městského obvodu Ostrava-Poruba, kde dojde k rozšíření o 8 míst."</w:t>
      </w:r>
    </w:p>
    <w:p>
      <w:pPr/>
      <w:r>
        <w:rPr/>
        <w:t xml:space="preserve">Ostrava už připravuje Komunitní plán sociálních služeb a souvisejících aktivit na období let 2027 až 2031, aby dokázala vstřícně a operativně reagovat na nově vznikající potřeby.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3-1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2026-05-17T21:05:49+02:00</dcterms:created>
  <dcterms:modified xsi:type="dcterms:W3CDTF">2026-05-17T21:05:49+02:00</dcterms:modified>
</cp:coreProperties>
</file>

<file path=docProps/custom.xml><?xml version="1.0" encoding="utf-8"?>
<Properties xmlns="http://schemas.openxmlformats.org/officeDocument/2006/custom-properties" xmlns:vt="http://schemas.openxmlformats.org/officeDocument/2006/docPropsVTypes"/>
</file>