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MPO posiluje kontroly v zahrádkářských koloniích</w:t>
      </w:r>
    </w:p>
    <w:p>
      <w:pPr/>
      <w:r>
        <w:rPr>
          <w:b w:val="1"/>
          <w:bCs w:val="1"/>
        </w:rPr>
        <w:t xml:space="preserve">Městská policie v Ostravě před zimou posiluje kontroly v zahradkářských a chatařských oblastech. Majitelům zde doporučují, jak své objekty zabezpečit. Preventivní kontroly jsou efektivnější i díky zapojení jízdní policie a psovodů.</w:t>
      </w:r>
    </w:p>
    <w:p>
      <w:pPr/>
      <w:r>
        <w:rPr/>
        <w:t xml:space="preserve">S koncem teplých dnů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w:t>
      </w:r>
    </w:p>
    <w:p>
      <w:pPr/>
      <w:r>
        <w:rPr/>
        <w:t xml:space="preserve">    Kromě zahrádkářských kolonií se strážníci v těchto  týdnech soustřeďují také na preventivní kontroly hřbitovů.</w:t>
      </w:r>
    </w:p>
    <w:p>
      <w:pPr/>
      <w:r>
        <w:rPr/>
        <w:t xml:space="preserve">---</w:t>
      </w:r>
    </w:p>
    <w:p>
      <w:pPr>
        <w:pStyle w:val="Heading1"/>
      </w:pPr>
      <w:r>
        <w:rPr>
          <w:sz w:val="36"/>
          <w:szCs w:val="36"/>
        </w:rPr>
        <w:t xml:space="preserve">Kraj zahájil tour vysokých škol za studenty z regionu</w:t>
      </w:r>
    </w:p>
    <w:p>
      <w:pPr/>
      <w:r>
        <w:rPr>
          <w:b w:val="1"/>
          <w:bCs w:val="1"/>
        </w:rPr>
        <w:t xml:space="preserve">Moravskoslezský kraj spustil kampaň, která má podpořit zájem středoškolských studentů o  vysoké školy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Glow Up UNIVERSITY TOUR.   </w:t>
      </w:r>
    </w:p>
    <w:p>
      <w:pPr/>
      <w:r>
        <w:rPr>
          <w:b w:val="1"/>
          <w:bCs w:val="1"/>
        </w:rPr>
        <w:t xml:space="preserve">Jan Veřmiřovský (ANO), náměstek hejtmana MS kraje:</w:t>
      </w:r>
      <w:r>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rPr>
        <w:t xml:space="preserve">Martin Navrátil, ředitel Moravskoslezského paktu zaměstnanosti: </w:t>
      </w:r>
      <w:r>
        <w:rPr/>
        <w:t xml:space="preserve">“Jsme přesvědčeni, že tenhle ten kraj nabízí spoustu příležitostí, jak ke studiu, tak k profesnímu uplatnění.” </w:t>
      </w:r>
    </w:p>
    <w:p>
      <w:pPr/>
      <w:r>
        <w:rPr/>
        <w:t xml:space="preserve">Sbírat informace sem dorazilo více než tři sta studentů.  </w:t>
      </w:r>
    </w:p>
    <w:p>
      <w:pPr/>
      <w:r>
        <w:rPr>
          <w:b w:val="1"/>
          <w:bCs w:val="1"/>
        </w:rPr>
        <w:t xml:space="preserve">studenti středních škol Novojičínska: </w:t>
      </w:r>
    </w:p>
    <w:p>
      <w:pPr/>
      <w:r>
        <w:rPr/>
        <w:t xml:space="preserve">“Rozšíříme si jako obory a jaké vysoké školy tady jsou.” </w:t>
      </w:r>
    </w:p>
    <w:p>
      <w:pPr/>
      <w:r>
        <w:rPr/>
        <w:t xml:space="preserve">“Je to dobrá inspirace, jisto ještě nemám.” </w:t>
      </w:r>
    </w:p>
    <w:p>
      <w:pPr/>
      <w:r>
        <w:rPr/>
        <w:t xml:space="preserve">“Seznámí nás tady, s jakýma vysokýma školama tady můžeme počítat.” </w:t>
      </w:r>
    </w:p>
    <w:p>
      <w:pPr/>
      <w:r>
        <w:rPr>
          <w:b w:val="1"/>
          <w:bCs w:val="1"/>
        </w:rPr>
        <w:t xml:space="preserve">Marie Ličková, studentka Ostravské univerzity: </w:t>
      </w:r>
      <w:r>
        <w:rPr/>
        <w:t xml:space="preserve">“Přiblížit se těm středoškolákům je něco, co opravdu chceme. Ostravská univerzita obecně je taková, že vám dá fakt jako zkušenosti a zážitky a přátelé na celý život.” </w:t>
      </w:r>
    </w:p>
    <w:p>
      <w:pPr/>
      <w:r>
        <w:rPr>
          <w:b w:val="1"/>
          <w:bCs w:val="1"/>
        </w:rPr>
        <w:t xml:space="preserve">Romana Císařová, Slezská univerzita v Opavě:</w:t>
      </w:r>
      <w:r>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r>
        <w:rPr/>
        <w:t xml:space="preserve">---</w:t>
      </w:r>
    </w:p>
    <w:p>
      <w:pPr/>
      <w:r>
        <w:rPr/>
        <w:t xml:space="preserve">ŘSD OPRAVUJE ASFALT NA D48 U DOBRÉ</w:t>
      </w:r>
    </w:p>
    <w:p>
      <w:pPr/>
      <w:r>
        <w:rPr/>
        <w:t xml:space="preserve">Ředitelství silnic a dálnic opravuje poškozený asfalt na dálnici D48 u Dobré. Poškodila ho především těžká nákladní doprava. Řidiči tady musí počítat s omezením jízdního pruhu.</w:t>
      </w:r>
    </w:p>
    <w:p>
      <w:pPr/>
      <w:r>
        <w:rPr>
          <w:b w:val="1"/>
          <w:bCs w:val="1"/>
          <w:i w:val="1"/>
          <w:iCs w:val="1"/>
        </w:rPr>
        <w:t xml:space="preserve">Jan Rýdl, mluvčí ŘSD:</w:t>
      </w:r>
      <w:r>
        <w:rPr>
          <w:i w:val="1"/>
          <w:iCs w:val="1"/>
        </w:rPr>
        <w:t xml:space="preserve"> “Poblíž Nošovic probíhá údržba dálnice D48 ve formě oprav asfaltů. Velkoplošné rekonstrukce se zaměřují hlavně na mosty. Zakázku za 7 milionů korun chceme dokončit během jednoho měsíce. Doprava vede v režimu pruhu 1 plus 1, čili jedním pruhem pro každý směr.”</w:t>
      </w:r>
    </w:p>
    <w:p>
      <w:pPr/>
      <w:r>
        <w:rPr/>
        <w:t xml:space="preserve">---</w:t>
      </w:r>
    </w:p>
    <w:p>
      <w:pPr>
        <w:pStyle w:val="Heading1"/>
      </w:pPr>
      <w:r>
        <w:rPr>
          <w:sz w:val="36"/>
          <w:szCs w:val="36"/>
        </w:rPr>
        <w:t xml:space="preserve">Ručičky hodin Nové radnice budou zase jako nové</w:t>
      </w:r>
    </w:p>
    <w:p>
      <w:pPr/>
      <w:r>
        <w:rPr>
          <w:b w:val="1"/>
          <w:bCs w:val="1"/>
        </w:rPr>
        <w:t xml:space="preserve">Ručičky věžních hodin Nové radnice v Ostravě budou zase jako nové. V těchto dnech totiž provádějí technici jejich renovaci, kterou si vyžádaly především neony. Spíš, než o jemnou hodinářskou práci s lupou, jde ale o pořádnou dřinu s kladivem a hasákem.</w:t>
      </w:r>
    </w:p>
    <w:p>
      <w:pPr/>
      <w:r>
        <w:rPr/>
        <w:t xml:space="preserve">Národní kulturní památka Nová radnice je asi nejznámější ze symbolů Ostravy a její věž pozná snad každý z naší země. Se 76 metry je největší radnicí u nás. Patří k ní i hodiny, které ukazují čas na čtyři strany. A právě ty si nyní vyžádaly opravu kvůli opotřebení úchytů neonů. Specializovaná firma toho využila i k repasi celých ručiček a jen jejich sundání rozhodně nebylo snadné. </w:t>
      </w:r>
    </w:p>
    <w:p>
      <w:pPr/>
      <w:r>
        <w:rPr>
          <w:b w:val="1"/>
          <w:bCs w:val="1"/>
        </w:rPr>
        <w:t xml:space="preserve">Martin Bachan, šéf hodinářů: </w:t>
      </w:r>
      <w:r>
        <w:rPr/>
        <w:t xml:space="preserve">"Jak ty hodiny nemají metr, tak to nejsou pro nás hodiny. Takže není to klasická hodinařina, protože to zase úplně jiný obor. Tady, když se podíváte i na ty převody, tak je všechno, jak od traktoru."</w:t>
      </w:r>
    </w:p>
    <w:p>
      <w:pPr/>
      <w:r>
        <w:rPr/>
        <w:t xml:space="preserve">Každý ze čtyř ciferníků má od roku 2005 svůj strojek a hodiny jsou díky tomu velice přesné. Vzhledem k velikosti ručiček se ale mohou vlivem silného větru někdy zpožďovat. Firma, která repasi provádí už za třicet let existence, má za sebou asi 1600 oprav hodin. Ty ostravské jsou ale v mnohém unikátní.</w:t>
      </w:r>
    </w:p>
    <w:p>
      <w:pPr/>
      <w:r>
        <w:rPr>
          <w:b w:val="1"/>
          <w:bCs w:val="1"/>
        </w:rPr>
        <w:t xml:space="preserve">Jan Dohnal (ODS/SPOLU), primátor Ostravy:</w:t>
      </w:r>
      <w:r>
        <w:rPr/>
        <w:t xml:space="preserve"> "Já jezdím do práce po ulici 30. dubna, takže jedu vždycky proti těm hodinám. Vždycky se na ně dívám, jestli to stihnu. Takže jsem rád, že se opravují."</w:t>
      </w:r>
    </w:p>
    <w:p>
      <w:pPr/>
      <w:r>
        <w:rPr/>
        <w:t xml:space="preserve">Ručičky jsou na hodinách repasované postupně tak, aby vždy minimálně jedny hodiny fungovaly. Na jednom ciferníku jsou bohužel ručičky po 50 letech tak silně přichyceny k ose, že nejdou sundat a budou se pravděpodobně muset odřezat. Tomáš Kořistka, televize Polar.</w:t>
      </w:r>
    </w:p>
    <w:p>
      <w:pPr/>
      <w:r>
        <w:rPr/>
        <w:t xml:space="preserve">---</w:t>
      </w:r>
    </w:p>
    <w:p>
      <w:pPr>
        <w:pStyle w:val="Heading1"/>
      </w:pPr>
      <w:r>
        <w:rPr>
          <w:sz w:val="36"/>
          <w:szCs w:val="36"/>
        </w:rPr>
        <w:t xml:space="preserve">Farmářské trhy jsou v Havířově stále více oblíbené</w:t>
      </w:r>
    </w:p>
    <w:p>
      <w:pPr/>
      <w:r>
        <w:rPr>
          <w:b w:val="1"/>
          <w:bCs w:val="1"/>
        </w:rPr>
        <w:t xml:space="preserve">Farmářské a rukodělné trhy lákají v Havířově místní obyvatele, ale i návštěvníky z okolí. Nabídka je pestrá. Od čerstvé zeleniny, sýrů a domácího pečiva až po originální dekorace či dárky od šikovných řemeslníků.</w:t>
      </w:r>
    </w:p>
    <w:p>
      <w:pPr/>
      <w:r>
        <w:rPr/>
        <w:t xml:space="preserve">Havířovské farmářské trhy a dnes i rukodělné mají ve městě již desetiletou tradici. Pořádá je Jaroslava Fojtíková, kterou těší, že je o trhy stále větší zájem ne jen ze strany návštěvníků, ale také prodejců. Tentokrát bylo na náměstí Republiky na 60 stánků. </w:t>
      </w:r>
    </w:p>
    <w:p>
      <w:pPr/>
      <w:r>
        <w:rPr>
          <w:b w:val="1"/>
          <w:bCs w:val="1"/>
        </w:rPr>
        <w:t xml:space="preserve">Jaroslava Fojtíková, pořadatelka Farmářských a rukodělných trhů: </w:t>
      </w:r>
      <w:r>
        <w:rPr/>
        <w:t xml:space="preserve">“Ano, je to tak, protože vlastně více lidí je takových odvážných, že se vlastně pustí do toho podnikání. Počítala jsem, že po tom covidu se to změní, že ti lidé docela ustoupí, ale dá se říct, že se rozvíjí noví podnikatelé, jako třeba vedle paní se svíčky, nebo s olejem, jako že jsou takoví samotvůrci. Já myslím, že paráda."</w:t>
      </w:r>
    </w:p>
    <w:p>
      <w:pPr/>
      <w:r>
        <w:rPr/>
        <w:t xml:space="preserve">Prodejci přijíždí do Havířova z různých koutů kraje. Vždy se zastaví například u těchto krásných bochníků chleba, nebo u klobásek.</w:t>
      </w:r>
    </w:p>
    <w:p>
      <w:pPr/>
      <w:r>
        <w:rPr>
          <w:b w:val="1"/>
          <w:bCs w:val="1"/>
        </w:rPr>
        <w:t xml:space="preserve">Veronika Gabrielová, prodejce: </w:t>
      </w:r>
      <w:r>
        <w:rPr/>
        <w:t xml:space="preserve">"Pečeme v Karviné, prodáváme už asi 7-8 let, jezdíme s chlebem a je to fajn.”</w:t>
      </w:r>
    </w:p>
    <w:p>
      <w:pPr/>
      <w:r>
        <w:rPr>
          <w:b w:val="1"/>
          <w:bCs w:val="1"/>
        </w:rPr>
        <w:t xml:space="preserve">Radek Buzinies, prodejce: </w:t>
      </w:r>
      <w:r>
        <w:rPr/>
        <w:t xml:space="preserve">"V Havířově se mi líbí, jsou tady příjemné trhy, spokojení zákazníci a daří se vám tady.”</w:t>
      </w:r>
    </w:p>
    <w:p>
      <w:pPr/>
      <w:r>
        <w:rPr>
          <w:b w:val="1"/>
          <w:bCs w:val="1"/>
        </w:rPr>
        <w:t xml:space="preserve">anketa: </w:t>
      </w:r>
      <w:r>
        <w:rPr/>
        <w:t xml:space="preserve">“Já chodím pravidelně docela, jako vždycky brzy ráno to mám nejraději. Tak mně se to líbí,  že to je vůbec tady ve městě. Mělo by to být častěji třeba."</w:t>
      </w:r>
    </w:p>
    <w:p>
      <w:pPr/>
      <w:r>
        <w:rPr/>
        <w:t xml:space="preserve">Trhy ale nejsou jen o nakupování, staly se místem, kde se lidé rádi setkávají. Poslední farmářské a rukodělné trhy se uskuteční 14. listopadu.</w:t>
      </w:r>
    </w:p>
    <w:p>
      <w:pPr/>
      <w:r>
        <w:rPr/>
        <w:t xml:space="preserve">---</w:t>
      </w:r>
    </w:p>
    <w:p>
      <w:pPr/>
      <w:r>
        <w:rPr/>
        <w:t xml:space="preserve">ZÁCHRANÁŘI POMOHLI S PORODEM DOMA</w:t>
      </w:r>
    </w:p>
    <w:p>
      <w:pPr/>
      <w:r>
        <w:rPr/>
        <w:t xml:space="preserve">Moravskoslezští záchranáři zasahují ročně u přibližně dvaceti mimořádných porodů. Maminky to většinou nestihnou do porodnice a děti se narodí doma, v autech nebo sanitkách.</w:t>
      </w:r>
    </w:p>
    <w:p>
      <w:pPr/>
      <w:r>
        <w:rPr>
          <w:b w:val="1"/>
          <w:bCs w:val="1"/>
        </w:rPr>
        <w:t xml:space="preserve">Lukáš Humpl, mluvčí ZZS MSK:</w:t>
      </w:r>
      <w:r>
        <w:rPr/>
        <w:t xml:space="preserve"> „Naposledy v domácím prostředí odrodili miminko koncem října novojičínští záchranáři, kdy ve večerních hodinách došlo k překotnému porodu u ženy ve Starém Jičíně. Během několika málo minut od příjezdu posádky maminka porodila zdravou holčičku.“</w:t>
      </w:r>
    </w:p>
    <w:p>
      <w:pPr/>
      <w:r>
        <w:rPr/>
        <w:t xml:space="preserve">---</w:t>
      </w:r>
    </w:p>
    <w:p>
      <w:pPr>
        <w:pStyle w:val="Heading1"/>
      </w:pPr>
      <w:r>
        <w:rPr>
          <w:sz w:val="36"/>
          <w:szCs w:val="36"/>
        </w:rPr>
        <w:t xml:space="preserve">Den archeologie na zámku v Bruntále</w:t>
      </w:r>
    </w:p>
    <w:p>
      <w:pPr/>
      <w:r>
        <w:rPr>
          <w:b w:val="1"/>
          <w:bCs w:val="1"/>
        </w:rPr>
        <w:t xml:space="preserve">Lidé na zámku v Bruntále opět mohli navštívit populární Den archeologie. Připravili jej historikové a odborní pracovníci Muzea a návštěvníky čekala řada ukázek, pokusů a přednášek ve výstavních prostorách i nádvoří zámku.</w:t>
      </w:r>
    </w:p>
    <w:p>
      <w:pPr/>
      <w:r>
        <w:rPr/>
        <w:t xml:space="preserve">  Hosty  Dne archeologie čekalo poučení, zábava i ochutnávky středověké  kuchyně v několika okruzích jejich návštěvy.</w:t>
      </w:r>
    </w:p>
    <w:p>
      <w:pPr/>
      <w:r>
        <w:rPr>
          <w:b w:val="1"/>
          <w:bCs w:val="1"/>
        </w:rPr>
        <w:t xml:space="preserve">Nikola  Večeřová, spoluautorka výstavy: </w:t>
      </w:r>
      <w:r>
        <w:rPr/>
        <w:t xml:space="preserve">„Pro návštěvníky jsme  udělali dva takové okruhy – přednášky a workshopy. Myslím si,  že z přednášek je velice zajímavá na téma Těžba na  Bruntálsku, která se pevně pojí i s výstavou, kterou právě  máme dneska otevřenou a z workshopů i třeba velice zajímavá  konzervace železných předmětů, kde si to lidé můžou i sami  vyzkoušet.“</w:t>
      </w:r>
    </w:p>
    <w:p>
      <w:pPr/>
      <w:r>
        <w:rPr/>
        <w:t xml:space="preserve">Hlavním  bodem programu dne byla nová výstava s názvem Blíže ku hradu  blíže.</w:t>
      </w:r>
    </w:p>
    <w:p>
      <w:pPr/>
      <w:r>
        <w:rPr>
          <w:b w:val="1"/>
          <w:bCs w:val="1"/>
        </w:rPr>
        <w:t xml:space="preserve">Igor  Hornišer, pořadatel:</w:t>
      </w:r>
      <w:r>
        <w:rPr/>
        <w:t xml:space="preserve"> „Den archeologie je jednak uvedený tou  vernisáží výstavy, která by měla představit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součásti.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Na  výstavu navazovaly přednášky v zámecké kapli, přibližující  dobývání kovů a rud na Bruntálsku.</w:t>
      </w:r>
    </w:p>
    <w:p>
      <w:pPr/>
      <w:r>
        <w:rPr>
          <w:b w:val="1"/>
          <w:bCs w:val="1"/>
        </w:rPr>
        <w:t xml:space="preserve">Igor  Hornišer, pořadatel: </w:t>
      </w:r>
      <w:r>
        <w:rPr/>
        <w:t xml:space="preserve">„Ať už jsou to zlaté rudy nebo železné  kovy a jakým způsobem je to potom zakomponováno v krajině a jaký  vztah mají potom tyhlety těžby k našim představeným hradům.“</w:t>
      </w:r>
    </w:p>
    <w:p>
      <w:pPr/>
      <w:r>
        <w:rPr/>
        <w:t xml:space="preserve">Praktická  část Dne archeologie uvedla návštěvníky do prostředí  středověku.</w:t>
      </w:r>
    </w:p>
    <w:p>
      <w:pPr/>
      <w:r>
        <w:rPr>
          <w:b w:val="1"/>
          <w:bCs w:val="1"/>
        </w:rPr>
        <w:t xml:space="preserve">Igor  Hornišer, pořadatel: </w:t>
      </w:r>
      <w:r>
        <w:rPr/>
        <w:t xml:space="preserve">„V průjezdu jsou potom akce pro lidi, takže  ochutnávka jídla, mohou se lidé převléknout do kostýmů, mohou  se podívat, jak se pracuje se lnem, takže je tady potom ještě  takový ukázka, jak se žilo ve středověku v praxi.“</w:t>
      </w:r>
    </w:p>
    <w:p>
      <w:pPr/>
      <w:r>
        <w:rPr/>
        <w:t xml:space="preserve">Vedle  ukázek práce se lnem si návštěvníci mohli středověké  pochoutky na nádvoří také vyrobit a ochutnat.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1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2026-07-01T06:13:59+02:00</dcterms:created>
  <dcterms:modified xsi:type="dcterms:W3CDTF">2026-07-01T06:13:59+02:00</dcterms:modified>
</cp:coreProperties>
</file>

<file path=docProps/custom.xml><?xml version="1.0" encoding="utf-8"?>
<Properties xmlns="http://schemas.openxmlformats.org/officeDocument/2006/custom-properties" xmlns:vt="http://schemas.openxmlformats.org/officeDocument/2006/docPropsVTypes"/>
</file>