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připravuje rozpočet na příští rok</w:t>
      </w:r>
    </w:p>
    <w:p>
      <w:pPr/>
      <w:r>
        <w:rPr>
          <w:b w:val="1"/>
          <w:bCs w:val="1"/>
        </w:rPr>
        <w:t xml:space="preserve">Opava připravuje rozpočet na příští rok. Podle vedení města jde o velmi složitý proces – hlavně kvůli nejistotě státního rozpočtu a rostoucím výdajům. Přesto radnice plánuje pokračovat v klíčových investicích i opravách po loňských povodních.</w:t>
      </w:r>
    </w:p>
    <w:p>
      <w:pPr/>
      <w:r>
        <w:rPr/>
        <w:t xml:space="preserve">Rozpočet města Opavy na rok 2026 se pomalu rýsuje. Aktuálně vzniká jeho druhá verze. Přestože je příprava zatím v plném proudu, vedení města už teď počítá s nutností šetřit – a zároveň zachovat důležité investice.</w:t>
      </w:r>
    </w:p>
    <w:p>
      <w:pPr/>
      <w:r>
        <w:rPr>
          <w:b w:val="1"/>
          <w:bCs w:val="1"/>
        </w:rPr>
        <w:t xml:space="preserve">Tomáš Navrátil (ANO), primátor Opavy: </w:t>
      </w:r>
      <w:r>
        <w:rPr/>
        <w:t xml:space="preserve">“Rozpočet v současné chvíli připravujeme, jsme ve druhé verzi, první byl nástřel, stále nejsme ani na nule. Je to velmi složité, protože my musíme reagovat na státní rozpočet a s nějakou predikcí ministerstva financí, kterou počítá, hlavně v těch příjmových částech. Dneska se z médií hodně dozvídáme, že skutečně ty příjmy jsou velmi, velmi nadhodnocené, takže musíme být velmi opatrní, tak aby v průběhu roku se nestalo to, že nám budou peníze chybět.”</w:t>
      </w:r>
    </w:p>
    <w:p>
      <w:pPr/>
      <w:r>
        <w:rPr/>
        <w:t xml:space="preserve">I přes opatrnost chce město zachovat investiční tempo. V plánu je dokončení zimního stadionu, příprava projektů obchodních domů Slezanka a Breda i výstavba nového rodinného parku Komenda.</w:t>
      </w:r>
    </w:p>
    <w:p>
      <w:pPr/>
      <w:r>
        <w:rPr>
          <w:b w:val="1"/>
          <w:bCs w:val="1"/>
        </w:rPr>
        <w:t xml:space="preserve">Tomáš Navrátil (ANO), primátor Opavy: </w:t>
      </w:r>
      <w:r>
        <w:rPr/>
        <w:t xml:space="preserve">“Pořád děláme ještě povodňové opravy. No a já věřím, že se ty zásadní stavby nezastaví a ty, které připravujeme, že budeme realizovat. To znamená, že to bude obchodní dům Slezanka, obchodní dům Breda, příprava bydlení, to znamená Dukelky, na které jsme si vzali i úvěr. My jsme získali vlastně i dotaci. Zde vznikne nových 120 bytů, takže to je investice, která nás čeká příští rok. Věřím, že se nám podaří už začít realizaci pozemků na rodinné domy, takzvaná Stromovka, takže nás toho čeká opravdu hodně.”</w:t>
      </w:r>
    </w:p>
    <w:p>
      <w:pPr/>
      <w:r>
        <w:rPr/>
        <w:t xml:space="preserve">Velkou výzvou jsou podle primátora i rostoucí mandatorní výdaje. Nejvíce se to týká mezd zaměstnanců městských organizací.</w:t>
      </w:r>
    </w:p>
    <w:p>
      <w:pPr/>
      <w:r>
        <w:rPr>
          <w:b w:val="1"/>
          <w:bCs w:val="1"/>
        </w:rPr>
        <w:t xml:space="preserve">Tomáš Navrátil (ANO), primátor Opavy: </w:t>
      </w:r>
      <w:r>
        <w:rPr/>
        <w:t xml:space="preserve">“Čekáme na schválení vyhlášky, kde se budou navyšovat tarify, to znamená mzdy a je to v relaci vlastně 7 až 13 %. My v této chvíli počítáme s 9 % jako s průměrem, ale jsou to řády desítek milionů korun, které samozřejmě musíme do toho rozpočtu započítávat a musíme na ně peníze mít.” </w:t>
      </w:r>
    </w:p>
    <w:p>
      <w:pPr/>
      <w:r>
        <w:rPr/>
        <w:t xml:space="preserve">Opava proto hledá rovnováhu mezi výdaji a příjmy. Cílem je udržet všechny služby v původním rozsahu a kvalitě – od technických služeb až po kulturu.</w:t>
      </w:r>
    </w:p>
    <w:p>
      <w:pPr/>
      <w:r>
        <w:rPr>
          <w:b w:val="1"/>
          <w:bCs w:val="1"/>
        </w:rPr>
        <w:t xml:space="preserve">Tomáš Navrátil (ANO), primátor Opavy: </w:t>
      </w:r>
      <w:r>
        <w:rPr/>
        <w:t xml:space="preserve">“Věřím, že se to podaří a že žádné důležité služby, které máme, nebudeme omezovat, naopak, že udržíme ve stejné kvalitě a ve stejných otevřených dobách a podobně, to znamená jak technické služby, knihovny a divadlo a veškeré ostatní služby, které pro veřejnost zajišťujeme.”</w:t>
      </w:r>
    </w:p>
    <w:p>
      <w:pPr/>
      <w:r>
        <w:rPr/>
        <w:t xml:space="preserve">Město už také vypsalo dotační programy pro příští rok. Organizace a spolky se do nich mohou hlásit už teď.</w:t>
      </w:r>
    </w:p>
    <w:p>
      <w:pPr/>
      <w:r>
        <w:rPr>
          <w:b w:val="1"/>
          <w:bCs w:val="1"/>
        </w:rPr>
        <w:t xml:space="preserve">Tomáš Navrátil (ANO), primátor Opavy: </w:t>
      </w:r>
      <w:r>
        <w:rPr/>
        <w:t xml:space="preserve">“Tady jsme skutečně nekrátili a necháváme to ve stejné výši roku 2025, protože víme, že je to prostě náročné. Bohužel jsme nemohli přidat více, ale držíme to aspoň v té relaci roku 2025.”</w:t>
      </w:r>
    </w:p>
    <w:p>
      <w:pPr/>
      <w:r>
        <w:rPr/>
        <w:t xml:space="preserve">Rozpočet města by měli zastupitelé schvalovat ještě letos v prosinci. </w:t>
      </w:r>
    </w:p>
    <w:p>
      <w:pPr/>
      <w:r>
        <w:rPr/>
        <w:t xml:space="preserve">---</w:t>
      </w:r>
    </w:p>
    <w:p>
      <w:pPr>
        <w:pStyle w:val="Heading1"/>
      </w:pPr>
      <w:r>
        <w:rPr>
          <w:sz w:val="36"/>
          <w:szCs w:val="36"/>
        </w:rPr>
        <w:t xml:space="preserve">Opavské informační centrum prochází modernizací</w:t>
      </w:r>
    </w:p>
    <w:p>
      <w:pPr/>
      <w:r>
        <w:rPr>
          <w:b w:val="1"/>
          <w:bCs w:val="1"/>
        </w:rPr>
        <w:t xml:space="preserve">Informační centrum v Opavě se mění k nepoznání. Město investuje do kompletní modernizace, která návštěvníkům nabídne nejen příjemnější prostředí, ale i nové digitální technologie. Otevření zrekonstruovaného centra je plánováno na začátek příštího roku.</w:t>
      </w:r>
    </w:p>
    <w:p>
      <w:pPr/>
      <w:r>
        <w:rPr/>
        <w:t xml:space="preserve">Opavské informační centrum prochází kompletní proměnou. Po letech provozu se z něj stává moderní a interaktivní prostor, který má přilákat nejen turisty, ale i místní obyvatele.</w:t>
      </w:r>
    </w:p>
    <w:p>
      <w:pPr/>
      <w:r>
        <w:rPr>
          <w:b w:val="1"/>
          <w:bCs w:val="1"/>
        </w:rPr>
        <w:t xml:space="preserve">Richard Lichnovský, vedoucí Turistického informačního centra: </w:t>
      </w:r>
      <w:r>
        <w:rPr/>
        <w:t xml:space="preserve">“Cílem rekonstrukce je určitě ičko posunout do nové epochy. Půjdeme cestou technických vymožeností. Základem vlastně celé dotace bylo interaktivní turistická informační centra v Moravskoslezském kraji a to nemine ani naše opavské ičko. Takže zde budou například interaktivní panely, zdigitalizujeme letáky, budou zde samozřejmě dispozici i různá propagační videa města a tak podobně.”</w:t>
      </w:r>
    </w:p>
    <w:p>
      <w:pPr/>
      <w:r>
        <w:rPr/>
        <w:t xml:space="preserve">Moderní technologie ale nejsou jediné, co se mění. Nové informační centrum bude vzdušnější a praktičtější.</w:t>
      </w:r>
    </w:p>
    <w:p>
      <w:pPr/>
      <w:r>
        <w:rPr>
          <w:b w:val="1"/>
          <w:bCs w:val="1"/>
        </w:rPr>
        <w:t xml:space="preserve">Richard Lichnovský, vedoucí Turistického informačního centra:</w:t>
      </w:r>
      <w:r>
        <w:rPr/>
        <w:t xml:space="preserve"> “Dispozičně se celé Ičko promění, bude působit, jak už jsem říkal, více vzdušně, bude samozřejmě myšleno i na pohodlí zákazníků, kteří si budou moci vyzkoušet trička v převlékacích kabinkách, které jsme doteď neměli. Děvčata už nebudou muset otáčet pulty tak, aby lidi viděli, který spoj zrovna jede, ale bude k dispozici zrcadlení obrazovky v tom obslužném pultu i na straně zákazníka. To znamená, že on bude mít přehled o všem, co vlastně ty informace podávají.”</w:t>
      </w:r>
    </w:p>
    <w:p>
      <w:pPr/>
      <w:r>
        <w:rPr/>
        <w:t xml:space="preserve">Cílem je otevřít zrekonstruované informační centrum už začátkem ledna. Práce postupují podle plánu a město doufá, že se termín podaří dodržet.</w:t>
      </w:r>
    </w:p>
    <w:p>
      <w:pPr/>
      <w:r>
        <w:rPr/>
        <w:t xml:space="preserve">Během rekonstrukce funguje informační centrum v provizorním režimu. Návštěvníci ho najdou hned vedle, u městských pokladen a pořídí tam vše, co obvykle. Od kalendářů přes turistické vizitky až po suvenýry města.</w:t>
      </w:r>
    </w:p>
    <w:p>
      <w:pPr/>
      <w:r>
        <w:rPr>
          <w:b w:val="1"/>
          <w:bCs w:val="1"/>
        </w:rPr>
        <w:t xml:space="preserve">Richard Lichnovský, vedoucí Turistického informačního centra: </w:t>
      </w:r>
      <w:r>
        <w:rPr/>
        <w:t xml:space="preserve">“Opavské ičko ročně navštěvuje přes 30 tisíc návštěvníků a samozřejmě se blíží období adventu, které je velice intenzivní, když to tak řeknu, takže jsme se rozhodli co nejdříve zbudovat provizorní prostor.”</w:t>
      </w:r>
    </w:p>
    <w:p>
      <w:pPr/>
      <w:r>
        <w:rPr/>
        <w:t xml:space="preserve">Rekonstrukce Informačního centra je součástí krajského projektu digitalizace turistických služeb. Opava se tak připojuje k dalším městům, která zlepšují komfort pro turisty i místní obyvatele.</w:t>
      </w:r>
    </w:p>
    <w:p>
      <w:pPr/>
      <w:r>
        <w:rPr/>
        <w:t xml:space="preserve">---</w:t>
      </w:r>
    </w:p>
    <w:p>
      <w:pPr>
        <w:pStyle w:val="Heading1"/>
      </w:pPr>
      <w:r>
        <w:rPr>
          <w:sz w:val="36"/>
          <w:szCs w:val="36"/>
        </w:rPr>
        <w:t xml:space="preserve">ZŠ Šrámkova ožila halloweenským rejem masek</w:t>
      </w:r>
    </w:p>
    <w:p>
      <w:pPr/>
      <w:r>
        <w:rPr>
          <w:b w:val="1"/>
          <w:bCs w:val="1"/>
        </w:rPr>
        <w:t xml:space="preserve">Základní škola Šrámkova se proměnila v říši strašidel, duchů a čarodějnic. Halloween tady slaví už tradičně a i letos se do něj zapojila většina tříd. Nechyběla výzdoba tříd, soutěž o nejlepší masku ani taneční rej v tělocvičně.</w:t>
      </w:r>
    </w:p>
    <w:p>
      <w:pPr/>
      <w:r>
        <w:rPr/>
        <w:t xml:space="preserve">Učitelé i žáci se na Halloween pečlivě připravovali několik dní dopředu. Každá třída si vyzdobila svoji učebnu a kostýmy si přinesla většina dětí.</w:t>
      </w:r>
    </w:p>
    <w:p>
      <w:pPr/>
      <w:r>
        <w:rPr>
          <w:b w:val="1"/>
          <w:bCs w:val="1"/>
        </w:rPr>
        <w:t xml:space="preserve">Jiří Hromada, ředitel ZŠ Šrámkova: </w:t>
      </w:r>
      <w:r>
        <w:rPr/>
        <w:t xml:space="preserve">“Dá se říct, že už je to tradiční akce. Snažíme se každý měsíc mít nějaký projektový den, projektovou akci. A děti to mají rádi, učitelé se taky zapojují. Pořádá to školní parlament a snažíme se zapojit úplně každého žáka.”</w:t>
      </w:r>
    </w:p>
    <w:p>
      <w:pPr/>
      <w:r>
        <w:rPr/>
        <w:t xml:space="preserve">Program měl hned několik částí – soutěž o nejlepší masku, o nejlépe vyzdobenou třídu i taneční rej masek. O vítězích rozhodovali sami členové školního parlamentu.</w:t>
      </w:r>
    </w:p>
    <w:p>
      <w:pPr/>
      <w:r>
        <w:rPr>
          <w:b w:val="1"/>
          <w:bCs w:val="1"/>
        </w:rPr>
        <w:t xml:space="preserve">Sára Tošková, předsedkyně žákovského parlamentu: </w:t>
      </w:r>
      <w:r>
        <w:rPr/>
        <w:t xml:space="preserve">“Já si myslím, že to zábava částečně byla, samozřejmě to nějakou práci zabralo, jelikož takhle celý velký sál, několik dětí, mnoho tříd naplánovat není úplně jednoduché, ale máme super členy, práci jsme si rozdělili, takže myslím, že to vyšlo dobře nakonec. A co jste teda všechno připravili? </w:t>
      </w:r>
    </w:p>
    <w:p>
      <w:pPr/>
      <w:r>
        <w:rPr/>
        <w:t xml:space="preserve">No tak plakáty po škole, co máme, také diplomy, co se právě rozdávali, naši porotci jsou členové parlamentu a taky se to různě říkalo po třídách.”</w:t>
      </w:r>
    </w:p>
    <w:p>
      <w:pPr/>
      <w:r>
        <w:rPr/>
        <w:t xml:space="preserve">Co se týče halloweenské soutěže, tak s výzdobou vyhráli dvě třídy a to 9.A a 9. B.</w:t>
      </w:r>
    </w:p>
    <w:p>
      <w:pPr/>
      <w:r>
        <w:rPr>
          <w:b w:val="1"/>
          <w:bCs w:val="1"/>
        </w:rPr>
        <w:t xml:space="preserve">anketa: žáci ZŠ Šrámkova: </w:t>
      </w:r>
      <w:r>
        <w:rPr/>
        <w:t xml:space="preserve">“Já jsem šla za čarodejnici a je to tady strašně super a asi nejlepší bylo na tom to, že jsme se jako všichni mohli zúčastnit a že můžeme jít za co chceme.”</w:t>
      </w:r>
    </w:p>
    <w:p>
      <w:pPr/>
      <w:r>
        <w:rPr/>
        <w:t xml:space="preserve">“Bylo dobré, že se zúčastnilo tolik lidí, tak to je strašně dobrá atmosféra.” </w:t>
      </w:r>
    </w:p>
    <w:p>
      <w:pPr/>
      <w:r>
        <w:rPr/>
        <w:t xml:space="preserve">“Já jsem šla za skeletona a líbí se mi to tady moc, za mě by si tady všichni zasloužili vyhrát a je to tady fajn.”</w:t>
      </w:r>
    </w:p>
    <w:p>
      <w:pPr/>
      <w:r>
        <w:rPr/>
        <w:t xml:space="preserve">“Samozřejmě jsme se připravili nejlíp, máme skvělou třídní učitelku, která nám všechno připravila a řekla nám, jak to máme udělat. My ji samozřejmě pomáhali, takže zasloužená výhra, si myslím. Takže vy jste vyhráli za vyzdobení třídy? Ano. Měli jsme nejlepší, halloweenskou třídu.”</w:t>
      </w:r>
    </w:p>
    <w:p>
      <w:pPr/>
      <w:r>
        <w:rPr/>
        <w:t xml:space="preserve">“Za masku jsme skončili druhý a třetí, teda druhý jenom. A on je zpěvák.” </w:t>
      </w:r>
    </w:p>
    <w:p>
      <w:pPr/>
      <w:r>
        <w:rPr/>
        <w:t xml:space="preserve">“Já jsem člověk bez domova. Samozřejmě jsme šťastní.”</w:t>
      </w:r>
    </w:p>
    <w:p>
      <w:pPr/>
      <w:r>
        <w:rPr/>
        <w:t xml:space="preserve">“Souhlasím. Jsem rád, ale byl jsem překvapený, že jsme nebyli první.”</w:t>
      </w:r>
    </w:p>
    <w:p>
      <w:pPr/>
      <w:r>
        <w:rPr/>
        <w:t xml:space="preserve">Jak jste radí, jste vyhráli? Jsme moc rádi. Hodně. Tak prostě klasická ženská vyhraje všecko. Jo, přesně. Je to tak, jak to říká on, je to tak. Ale bez manžela by to nešlo. Každá žena musí mít manžela, takže prostě duo. Týmová práce.</w:t>
      </w:r>
    </w:p>
    <w:p>
      <w:pPr/>
      <w:r>
        <w:rPr/>
        <w:t xml:space="preserve">Halloweenský den na Základní škole Šrámkova potvrdil, že s trochou fantazie a humoru se dá i školní výuka proměnit ve velkou zábavu. A hlavně – že týmový duch tady rozhodně nechybí.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5-11-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2026-04-09T20:32:09+02:00</dcterms:created>
  <dcterms:modified xsi:type="dcterms:W3CDTF">2026-04-09T20:32:09+02:00</dcterms:modified>
</cp:coreProperties>
</file>

<file path=docProps/custom.xml><?xml version="1.0" encoding="utf-8"?>
<Properties xmlns="http://schemas.openxmlformats.org/officeDocument/2006/custom-properties" xmlns:vt="http://schemas.openxmlformats.org/officeDocument/2006/docPropsVTypes"/>
</file>