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se chystá na advent</w:t>
      </w:r>
    </w:p>
    <w:p>
      <w:pPr/>
      <w:r>
        <w:rPr>
          <w:b w:val="1"/>
          <w:bCs w:val="1"/>
        </w:rPr>
        <w:t xml:space="preserve">Město se pomalu chystá na adventní čas. Jedním z prvních úkolů v rámci městské výzdoby byla těžba vánočních stromů. Jak taková těžba probíhá a co všechno jí předchází, se dozvíte v následující reportáži.</w:t>
      </w:r>
    </w:p>
    <w:p>
      <w:pPr/>
      <w:r>
        <w:rPr/>
        <w:t xml:space="preserve">Pomalu, přesto nezadržitelně se blíží období Vánoc, ke kterému neodmyslitelně patří také vánoční stromečky zdobící několik částí Karviné. Jejich těžba už proběhla a my je tak můžeme zatím obdivovat bez ozdob, které přibudou ještě v listopadu.</w:t>
      </w:r>
    </w:p>
    <w:p>
      <w:pPr/>
      <w:r>
        <w:rPr>
          <w:b w:val="1"/>
          <w:bCs w:val="1"/>
        </w:rPr>
        <w:t xml:space="preserve">Jana Maierová, </w:t>
      </w:r>
      <w:r>
        <w:rPr>
          <w:b w:val="1"/>
          <w:bCs w:val="1"/>
        </w:rPr>
        <w:t xml:space="preserve">vedoucí Odboru komunálních služeb MMK</w:t>
      </w:r>
      <w:r>
        <w:rPr>
          <w:b w:val="1"/>
          <w:bCs w:val="1"/>
        </w:rPr>
        <w:t xml:space="preserve">: </w:t>
      </w:r>
      <w:r>
        <w:rPr/>
        <w:t xml:space="preserve">"Celá příprava vánočních stromů už začíná v létě. Proč v létě? Protože ta cesta toho stromu je složitá. Jednak už začínáme oslovovat vždycky veřejnost přes média a sociální sítě, aby nám darovaly stromy. Letos to byly konkrétně 2 stromy, které byly instalovány ke kinu, centrům a na Masarykovo náměstí. Celá ta cesta těchto stromů je složitá, protože před samotným výběrem musí specializovaná firma. To znamená den. Urolog musí zkontrolovat tyto stromy, zda jsou vůbec vhodné k ukotvení a k převozu. Takže do toho celého procesu je zapojeno spoustu lidí, ať už jsou to pracovníci trolejbusové dopravy, zaměstnanci technických služeb, dopravní a městská policie, protože opravdu se jedná o náročnou operaci, vlastně hlavně z hlediska logistiky, té dopravy a bezpečnosti celého procesu."</w:t>
      </w:r>
    </w:p>
    <w:p>
      <w:pPr/>
      <w:r>
        <w:rPr/>
        <w:t xml:space="preserve">Výzdoba obou nových vánočních stromů bude letos nová. Budou se zdobit také dva další stromy, které už jsou však rostoucí u kostela sv. Marka a u kruhového objezdu u Tesca.</w:t>
      </w:r>
    </w:p>
    <w:p>
      <w:pPr/>
      <w:r>
        <w:rPr>
          <w:b w:val="1"/>
          <w:bCs w:val="1"/>
        </w:rPr>
        <w:t xml:space="preserve">Jana Maierová, </w:t>
      </w:r>
      <w:r>
        <w:rPr>
          <w:b w:val="1"/>
          <w:bCs w:val="1"/>
        </w:rPr>
        <w:t xml:space="preserve">vedoucí Odboru komunálních služeb MMK</w:t>
      </w:r>
      <w:r>
        <w:rPr>
          <w:b w:val="1"/>
          <w:bCs w:val="1"/>
        </w:rPr>
        <w:t xml:space="preserve">:</w:t>
      </w:r>
      <w:r>
        <w:rPr/>
        <w:t xml:space="preserve"> "Často na sociálních sítích se objevují komentáře, že kazíme zdravé stromy. Takže k tomu bych chtěla jenom říct, že opravdu zdravé stromy nekácíme, protože tyto stromy vybíráme podle toho, že například vlastníci nemovitostí mají strach z vývratů stromů, poškození nemovitostí nebo jim prorůstají do základů nemovitostí nebo jim brání v průjezdu, takže opravdu zdravé stromy kácíme. Tím pádem si ani nemůžeme vybírat, aby ten strom měl nějaký krásný tvar nebo byl hustý, protože toto nemůžeme ovlivnit. Je to opravdu o té vhodnosti výběru a o tom dárcovství toho stromu."</w:t>
      </w:r>
    </w:p>
    <w:p>
      <w:pPr/>
      <w:r>
        <w:rPr/>
        <w:t xml:space="preserve">I strom, který byl letos střežen v Karviné, se rozhodl majitel darovat proto, že bezprostředně ohrožoval jeho nemovitost. V budoucnu by tedy strom stejně pokácel.</w:t>
      </w:r>
    </w:p>
    <w:p>
      <w:pPr/>
      <w:r>
        <w:rPr>
          <w:b w:val="1"/>
          <w:bCs w:val="1"/>
        </w:rPr>
        <w:t xml:space="preserve">Jana Maierová, </w:t>
      </w:r>
      <w:r>
        <w:rPr>
          <w:b w:val="1"/>
          <w:bCs w:val="1"/>
        </w:rPr>
        <w:t xml:space="preserve">vedoucí Odboru komunálních služeb MMK</w:t>
      </w:r>
      <w:r>
        <w:rPr>
          <w:b w:val="1"/>
          <w:bCs w:val="1"/>
        </w:rPr>
        <w:t xml:space="preserve">:</w:t>
      </w:r>
      <w:r>
        <w:rPr/>
        <w:t xml:space="preserve"> "Naším cílem je, aby opravdu celá tato akce byla zodpovědná hlavně z bezpečnostního hlediska a věříme, že přispěje ke sváteční atmosféře. A z toho budou mít radost nejen děti, ale i dospělí."</w:t>
      </w:r>
    </w:p>
    <w:p>
      <w:pPr/>
      <w:r>
        <w:rPr/>
        <w:t xml:space="preserve">Proces těžby, výzdoby i přípravy na vánoční Karvinou je každoročně náročný, musí se tedy řešit s předstihem a přesně naplánovat.</w:t>
      </w:r>
    </w:p>
    <w:p>
      <w:pPr/>
      <w:r>
        <w:rPr>
          <w:b w:val="1"/>
          <w:bCs w:val="1"/>
        </w:rPr>
        <w:t xml:space="preserve">Tomáš Trampler, správce zeleně, </w:t>
      </w:r>
      <w:r>
        <w:rPr>
          <w:b w:val="1"/>
          <w:bCs w:val="1"/>
        </w:rPr>
        <w:t xml:space="preserve">Odbor komunálních služeb MMK</w:t>
      </w:r>
      <w:r>
        <w:rPr>
          <w:b w:val="1"/>
          <w:bCs w:val="1"/>
        </w:rPr>
        <w:t xml:space="preserve">: </w:t>
      </w:r>
      <w:r>
        <w:rPr/>
        <w:t xml:space="preserve">"Termín instalace vánočních stromů v Karviné nebyl vybrán náhodně. Firma, která nám bude vlastně tyto vánoční stromy zdobit, si dala na přípravu 14 dní. A když si vezmete, že první adventní neděle vychází na třicátého listopadu, opravdu už nemáme času nazbyt, abychom tyto práce provedli. Obyvatelé Karviné jako v loňském roce mohou znovu vidět výzdobu páva, například nebo veverky v parku Boženy Němcové. V této výzdobě chystáme i nové prvky, ale je to věc překvapení. Nechtěli bychom to zatím prozrazovat, aby se lidé měli na co těšit."</w:t>
      </w:r>
    </w:p>
    <w:p>
      <w:pPr/>
      <w:r>
        <w:rPr/>
        <w:t xml:space="preserve">Rozsvícení vánočního stromu se uskuteční v neděli 30. listopadu, tedy na první adventní neděli.</w:t>
      </w:r>
    </w:p>
    <w:p>
      <w:pPr/>
      <w:r>
        <w:rPr/>
        <w:t xml:space="preserve">---</w:t>
      </w:r>
    </w:p>
    <w:p>
      <w:pPr>
        <w:pStyle w:val="Heading1"/>
      </w:pPr>
      <w:r>
        <w:rPr>
          <w:sz w:val="36"/>
          <w:szCs w:val="36"/>
        </w:rPr>
        <w:t xml:space="preserve">ZŠ Školská má speciální hydroponickou laboratoř</w:t>
      </w:r>
    </w:p>
    <w:p>
      <w:pPr/>
      <w:r>
        <w:rPr>
          <w:b w:val="1"/>
          <w:bCs w:val="1"/>
        </w:rPr>
        <w:t xml:space="preserve">V rámci hydroponické laboratoře, kterou získala Základní škola Školská pro výuku přírodních věd, mohou žáci pozorovat, jakým způsobem se vyvíjí a roste jejich vlastnoručně zasazená zeleň. Tuto laboratoř notně využívají také v rámci přírodovědného kroužku.</w:t>
      </w:r>
    </w:p>
    <w:p>
      <w:pPr/>
      <w:r>
        <w:rPr/>
        <w:t xml:space="preserve">Na Základní škole Školská mají speciální zahradní hydrologickou laboratoř, kterou škola používá jak při výuce, tak v rámci volnočasových aktivit dětí souvisejících se vzděláváním. K těm například přispívá i přírodovědný kroužek, který učí děti environmentálním návykům a vztahu k přírodě i přírodním vědám.</w:t>
      </w:r>
    </w:p>
    <w:p>
      <w:pPr/>
      <w:r>
        <w:rPr>
          <w:b w:val="1"/>
          <w:bCs w:val="1"/>
        </w:rPr>
        <w:t xml:space="preserve">Iva Hefnerová, ředitelka UŠ Školská: </w:t>
      </w:r>
      <w:r>
        <w:rPr/>
        <w:t xml:space="preserve">"Nacházíme se v učebně přírodopisu, ve které máme zahradní hydrologickou laboratoř. Tato pomůcka slouží žákům k výuce přírodopisu a nejen v normálních hodinách nebo v běžných hodinách, ale také v zájmovém kroužku přírodopisu. Na této pomůcce žáci vlastně sledují vývoj rostlin od samého začátku, to znamená od doby, kdy si založí semínko, až po plnohodnotnou rostlinu, která má své plody a svá semena. V rámci výuky oni sledují, jak ta rostlinka se postupně rozvíjí, sílí a přináší plody."</w:t>
      </w:r>
    </w:p>
    <w:p>
      <w:pPr/>
      <w:r>
        <w:rPr/>
        <w:t xml:space="preserve">Rostliny se zde pěstují na základě živného roztoku a speciálního záření, které urychluje růst. Hydrologická laboratoř pak odesílá data do speciální aplikace, která například hlídá závlahu a další faktory, které mají vliv na rostliny.</w:t>
      </w:r>
    </w:p>
    <w:p>
      <w:pPr/>
      <w:r>
        <w:rPr>
          <w:b w:val="1"/>
          <w:bCs w:val="1"/>
        </w:rPr>
        <w:t xml:space="preserve">Monika Procházková, učitelka ZŠ Školská: </w:t>
      </w:r>
      <w:r>
        <w:rPr/>
        <w:t xml:space="preserve">"Základ toho je, že je to vlastně laboratoř, kde rostlinky nežijí v půdě, ale ve vodném živném roztoku, kde se automaticky dávkují jednotlivé komponenty, minerály, a plus automaticky se hlídá pH tohoto roztoku. Jediné, co musíme sledovat, samozřejmě kromě toho, jak nám rostlinka roste a jestli nám dělá dobré kořínky a je stabilní, tak musíme kontrolovat ještě množství vody, které musíme dolévat. Ale jinak. Stav vody sleduje vzdáleně náš externí pracovník. Stav pH a vlastně i stav vlhkosti a teploty vzduchu přímo v té laboratoři."</w:t>
      </w:r>
    </w:p>
    <w:p>
      <w:pPr/>
      <w:r>
        <w:rPr/>
        <w:t xml:space="preserve">Děti obecně práce s hydroponickou laboratoří velice baví a spatřují v ní něco, s čím se setkali poprvé.</w:t>
      </w:r>
    </w:p>
    <w:p>
      <w:pPr/>
      <w:r>
        <w:rPr>
          <w:b w:val="1"/>
          <w:bCs w:val="1"/>
        </w:rPr>
        <w:t xml:space="preserve">Monika Procházková, učitelka ZŠ Školská: </w:t>
      </w:r>
      <w:r>
        <w:rPr/>
        <w:t xml:space="preserve">"Hned vidí ty výsledky, mohou si ochutnat a těší se na to, kdy už to mohou ochutnat a vyzkoušet a sledovat to. A sami si experimentují. Když jim něco nejde, tak zase zkouší nové druhy a tak dále. Takže moc je to baví."</w:t>
      </w:r>
    </w:p>
    <w:p>
      <w:pPr/>
      <w:r>
        <w:rPr>
          <w:b w:val="1"/>
          <w:bCs w:val="1"/>
        </w:rPr>
        <w:t xml:space="preserve">anketa: žáci ZŠ Školská: </w:t>
      </w:r>
      <w:r>
        <w:rPr/>
        <w:t xml:space="preserve">"V rámci toho kroužku se staráme o tu laboratoř a teď, jak máme před tou soutěží, tak se připravujeme na tu soutěž."</w:t>
      </w:r>
    </w:p>
    <w:p>
      <w:pPr/>
      <w:r>
        <w:rPr/>
        <w:t xml:space="preserve">Co vás tady nejvíce baví?</w:t>
      </w:r>
    </w:p>
    <w:p>
      <w:pPr/>
      <w:r>
        <w:rPr>
          <w:b w:val="1"/>
          <w:bCs w:val="1"/>
        </w:rPr>
        <w:t xml:space="preserve">anketa: žáci ZŠ Školská: </w:t>
      </w:r>
      <w:r>
        <w:rPr/>
        <w:t xml:space="preserve">"Mě tady baví sadit ty květiny a že se tady učíme o různých věcech, o zvířatech a takové věci."</w:t>
      </w:r>
    </w:p>
    <w:p>
      <w:pPr/>
      <w:r>
        <w:rPr>
          <w:b w:val="1"/>
          <w:bCs w:val="1"/>
        </w:rPr>
        <w:t xml:space="preserve">anketa: žáci ZŠ Školská: </w:t>
      </w:r>
      <w:r>
        <w:rPr/>
        <w:t xml:space="preserve">"Určitě ještě budu. I kdybych si měl vybrat, tak asi i pokračovat příští rok tady. Tak to bude dobré."</w:t>
      </w:r>
    </w:p>
    <w:p>
      <w:pPr/>
      <w:r>
        <w:rPr/>
        <w:t xml:space="preserve">V rámci přírodovědného kroužku, který na Základní škole Školská funguje, se děti podílejí na řadě dalších aktivit.</w:t>
      </w:r>
    </w:p>
    <w:p>
      <w:pPr/>
      <w:r>
        <w:rPr>
          <w:b w:val="1"/>
          <w:bCs w:val="1"/>
        </w:rPr>
        <w:t xml:space="preserve">Monika Procházková, učitelka ZŠ Školská: </w:t>
      </w:r>
      <w:r>
        <w:rPr/>
        <w:t xml:space="preserve">"Účastníme se přírodovědných soutěží, a to vesměs těch, které pořádá Zoologická zahrada v Ostravě. To je asi taková ta největší soutěž. Potom pomáháme Lesům České republiky čistit určité části lesa. No a děti se velmi rády účastní floristické soutěže, která je dvakrát do roka, vždycky na jaře a na podzim. Takže vytváří nějaké kytky zrovna k tomu danému tématu buď na podzim, anebo potom ke Dni matek. A máme velmi dobré výsledky. Účastníme se toho už druhým rokem. No a teď máme první dvě místa."</w:t>
      </w:r>
    </w:p>
    <w:p>
      <w:pPr/>
      <w:r>
        <w:rPr/>
        <w:t xml:space="preserve">Děti, které navštěvují přírodovědný kroužek, mají velký zájem o přírodu a jevy v ní. Na přírodovědné soutěži v Ostravě tedy nebudou poprvé a snad si opět přivezou jedno z krásných umístění.</w:t>
      </w:r>
    </w:p>
    <w:p>
      <w:pPr/>
      <w:r>
        <w:rPr/>
        <w:t xml:space="preserve">---</w:t>
      </w:r>
    </w:p>
    <w:p>
      <w:pPr>
        <w:pStyle w:val="Heading1"/>
      </w:pPr>
      <w:r>
        <w:rPr>
          <w:sz w:val="36"/>
          <w:szCs w:val="36"/>
        </w:rPr>
        <w:t xml:space="preserve">Sbírka Vlčí mák České republiky v Karviné</w:t>
      </w:r>
    </w:p>
    <w:p>
      <w:pPr/>
      <w:r>
        <w:rPr>
          <w:b w:val="1"/>
          <w:bCs w:val="1"/>
        </w:rPr>
        <w:t xml:space="preserve">Karviná se letos zapojila do celostátní sbírky Vlčí mák České republiky, jejímž cílem je uctít památku válečných veteránů a zároveň podpořit ty, kteří se po službě vlasti ocitli v obtížné životní situaci.</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připomenout oběti válek, padlé vojáky a hrdinské činy všech, kteří se zasloužili o způsob života a svobodu, ve které můžeme žít. Nyní se nacházíme, jak víte, vlastně v Karviné na náměstí. Jsem tady já za ministerstvo obrany, odbor pro válečné veterány a válečné hroby. A je tady se mnou i kolega legionář z Československé obce legionářské, kterého uvidíte nadále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Olšanka v Karviné, Frenštátě.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2026-04-10T15:23:40+02:00</dcterms:created>
  <dcterms:modified xsi:type="dcterms:W3CDTF">2026-04-10T15:23:40+02:00</dcterms:modified>
</cp:coreProperties>
</file>

<file path=docProps/custom.xml><?xml version="1.0" encoding="utf-8"?>
<Properties xmlns="http://schemas.openxmlformats.org/officeDocument/2006/custom-properties" xmlns:vt="http://schemas.openxmlformats.org/officeDocument/2006/docPropsVTypes"/>
</file>