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9. tříd si zkoušeli řemesla a vybírali střední školy</w:t>
      </w:r>
    </w:p>
    <w:p>
      <w:pPr/>
      <w:r>
        <w:rPr>
          <w:b w:val="1"/>
          <w:bCs w:val="1"/>
        </w:rPr>
        <w:t xml:space="preserve">Hrabůvskovké K-Trio opět zaplnila soutěž pro žáky 9. tříd Řemeslo má zlaté dno. Interaktivní soutěž v praktických dovednostech jim má pomoci navázat spolupráci s odbornými učilišti, středními školami i zaměstnavateli. Zájem o soutěž každoročně roste a letos se konal již 18. ročník.</w:t>
      </w:r>
    </w:p>
    <w:p>
      <w:pPr/>
      <w:r>
        <w:rPr/>
        <w:t xml:space="preserve">Otázku, kam se vydat po dokončení základní školy si klade  mnoho deváťáků. Odpověď může nabídnou například interaktivní soutěž Řemeslo má  zlaté dno, která žáky seznamuje s nabídkou oborů a ověří si jejich  studijní předpoklady a zručnost. </w:t>
      </w:r>
    </w:p>
    <w:p>
      <w:pPr/>
      <w:r>
        <w:rPr>
          <w:b w:val="1"/>
          <w:bCs w:val="1"/>
        </w:rPr>
        <w:t xml:space="preserve">David Věžník, mluvčí Kulturního  zařízení Ostrava-Jih</w:t>
      </w:r>
      <w:r>
        <w:rPr/>
        <w:t xml:space="preserve">: „Je to v podstatě představení středních škol žákům a žákyním  základních škol, devátých ročníků základních škol, formou soutěže a zábavy. Je tu celkem přihlášeno 34 škol, z nichž každá  mohla vybrat nebo vyslat do soutěže až 2 soutěžní týmy. Takže třeba se tu  vystřídá nebo za ty 2 dny, co soutěž probíhá, se vystřídá až 60 týmů  soutěžních. A co se týče toho zájmu, v ní  máme rozhodně vzrůstající tendenci, každý rok se nám hlásí čím dál víc  týmů, čím dál víc škol.“ </w:t>
      </w:r>
    </w:p>
    <w:p>
      <w:pPr/>
      <w:r>
        <w:rPr/>
        <w:t xml:space="preserve">Na celkem šestnácti soutěžních stanovištích se žákům představila  desítka středních škol z Moravskoslezského kraje.</w:t>
      </w:r>
    </w:p>
    <w:p>
      <w:pPr/>
      <w:r>
        <w:rPr>
          <w:b w:val="1"/>
          <w:bCs w:val="1"/>
        </w:rPr>
        <w:t xml:space="preserve">Natálie Piskařová, studentka oboru zubní  technik, Střední zdravotnická škola</w:t>
      </w:r>
      <w:r>
        <w:rPr/>
        <w:t xml:space="preserve">: „Tady mají třeba za úkol si vymodelovat  zuby podle předlohy. Pak tady mají za úkol a snaží se třeba obtáhnout toho  dinosaura. A tam na konci mají teorie především a tam se snaží doplnit  zub a jeho části složit.“</w:t>
      </w:r>
    </w:p>
    <w:p>
      <w:pPr/>
      <w:r>
        <w:rPr>
          <w:b w:val="1"/>
          <w:bCs w:val="1"/>
        </w:rPr>
        <w:t xml:space="preserve">Viktorie Barabašová, studentka oboru optik, Střední škola  elektrotechnická</w:t>
      </w:r>
      <w:r>
        <w:rPr/>
        <w:t xml:space="preserve">: „Tak my máme vlastně brýle a máme tady  sundávat tyhle šroubečky a pak vyndat folie, zandat folie, zašroubovat  šroubečky a musí to stihnout do pěti minut a pak je hodnotíme.“ – „A  vnímáte teda, že je nějaký zájem o ten obor optik?“ – „To je čtyřletý obor. Je  tam výhoda toho, že ve třetím ročníku si můžete udělat výučný list. Takže  mají výhodu, že nemusí pokračovat, ale je lepší pokračovat.“</w:t>
      </w:r>
    </w:p>
    <w:p>
      <w:pPr/>
      <w:r>
        <w:rPr>
          <w:b w:val="1"/>
          <w:bCs w:val="1"/>
        </w:rPr>
        <w:t xml:space="preserve">Lukáš Lindovský, mistr odborného výcviku, Vítkovická  střední průmyslová škola</w:t>
      </w:r>
      <w:r>
        <w:rPr/>
        <w:t xml:space="preserve">: „My tady dneska prezentujeme naše obory, mezi  které patří vlastně strojařina. Máme tady i například elektrikáře, máme  tady i lidi, kteří pracují se dřevem, to znamená truhláře. My tady dneska  prezentujeme prakticky mechaniky, seřizovače. Mám tady dva studenty, kteří  absolvují tenhle obor.“</w:t>
      </w:r>
    </w:p>
    <w:p>
      <w:pPr/>
      <w:r>
        <w:rPr>
          <w:b w:val="1"/>
          <w:bCs w:val="1"/>
        </w:rPr>
        <w:t xml:space="preserve">anketa, soutěžící žáci 9. tříd</w:t>
      </w:r>
      <w:r>
        <w:rPr/>
        <w:t xml:space="preserve">: „Máš už vybranou  nějakou střední školu a pokud ne, tak je tady něco, co tě zaujalo?“ –„No, možná  bych ráda chtěla na obchodní akademii, ale ještě nevím, takže doufám, že se  tady něco najdu.“</w:t>
      </w:r>
    </w:p>
    <w:p>
      <w:pPr/>
      <w:r>
        <w:rPr>
          <w:b w:val="1"/>
          <w:bCs w:val="1"/>
        </w:rPr>
        <w:t xml:space="preserve">anketa, soutěžící žáci 9. tříd</w:t>
      </w:r>
      <w:r>
        <w:rPr/>
        <w:t xml:space="preserve">: „Já už mám vybranou  Střední školu technickou a dopravní.“</w:t>
      </w:r>
    </w:p>
    <w:p>
      <w:pPr/>
      <w:r>
        <w:rPr>
          <w:b w:val="1"/>
          <w:bCs w:val="1"/>
        </w:rPr>
        <w:t xml:space="preserve">anketa,  soutěžící žáci 9. tříd</w:t>
      </w:r>
      <w:r>
        <w:rPr/>
        <w:t xml:space="preserve">: „Ještě vybírám, takže dneska doufám, že zjistím.“ –  „A co sis dneska vyzkoušel, co tě třeba zaujalo?“ – „Zatím barmana a kuchaře. / Vyrobil jsem tady mlíko, takový shake s  kokosovou přichutí a to jsem měl fajn.“</w:t>
      </w:r>
    </w:p>
    <w:p>
      <w:pPr/>
      <w:r>
        <w:rPr>
          <w:b w:val="1"/>
          <w:bCs w:val="1"/>
        </w:rPr>
        <w:t xml:space="preserve">anketa, soutěžící žáci 9. tříd</w:t>
      </w:r>
      <w:r>
        <w:rPr/>
        <w:t xml:space="preserve">: „Mám  vybranou střední školu, bude to veřejnost, právní činnost, protože mě zajímají  spíš práva.“ – „Tak já mám taky zdravku vybranou anebo ještě na pedagogické  lyceum, takže ještě váhám, ale asi spíš ta zdravka.“</w:t>
      </w:r>
    </w:p>
    <w:p>
      <w:pPr/>
      <w:r>
        <w:rPr/>
        <w:t xml:space="preserve">Program zpestřila například barmanská show v režii SŠ  společného stravování. Obdobnou akci připravuje Kultura Jih tradičně i na jaro,  a to 4. a 5. března 2026.</w:t>
      </w:r>
    </w:p>
    <w:p>
      <w:pPr/>
      <w:r>
        <w:rPr/>
        <w:t xml:space="preserve">---</w:t>
      </w:r>
    </w:p>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bývalé hasičské stanice. Vedení města i obvodu si pochvalují zvýšení bezpečnosti v celé lokalitě.</w:t>
      </w:r>
    </w:p>
    <w:p>
      <w:pPr/>
      <w:r>
        <w:rPr/>
        <w:t xml:space="preserve">Ostravští strážníci využili nabídku obvodu Jih, který nechal zrekonstruovat nevyužívaný objekt po hasičské stanici v Hrabůvce. Přestěhovali do něj pracoviště dohledu nad kamerovým systémem z centra města a oddělení prevence, které sídlilo v Zábřehu.</w:t>
      </w:r>
    </w:p>
    <w:p>
      <w:pPr/>
      <w:r>
        <w:rPr>
          <w:b w:val="1"/>
          <w:bCs w:val="1"/>
        </w:rPr>
        <w:t xml:space="preserve">Miroslav Plaček, ředitel MP Ostrava:</w:t>
      </w:r>
      <w:r>
        <w:rPr/>
        <w:t xml:space="preserve"> "Ten důvod, proč jsme stěhovali, byl naprosto jednoduchý, a to bylo personální obsazení obou pracovišť. Prevence je pro nás asi nejdůležitějším úkolem, co se týká činnosti městské policie, a realizujeme zde celou řadu preventivních projektů. A my bychom rádi v rámci zvyšování bezpečnosti občanů v těchto projektech pokračovali, a nejen pokračovali, ale navyšovali je také."</w:t>
      </w:r>
    </w:p>
    <w:p>
      <w:pPr/>
      <w:r>
        <w:rPr>
          <w:b w:val="1"/>
          <w:bCs w:val="1"/>
        </w:rPr>
        <w:t xml:space="preserve">Jan Dohnal (ODS/SPOLU), primátor Ostravy:</w:t>
      </w:r>
      <w:r>
        <w:rPr/>
        <w:t xml:space="preserve"> "Jsem rád, že se tady povedlo najít prostory i pro naši městskou policii, protože tady vlastně bylo přestěhováno dohledové centrum kamerového systému, které už jakoby kapacitně nestačilo na Zámecké ulici, takže tady máme velké zázemí. A samozřejmě byl sem přestěhován i úsek prevence, preventista, který dneska je vlastně páteří nebo jednou z hlavních složek městské policie, kdy my realizujeme pomocí dneska 17 preventistů celou řadu preventivních programů, ať už jsou to programy pro širokou veřejnost, pro zranitelné skupiny, seniory, děti. Takže to všechno vlastně dneska získalo moderní zázemí."</w:t>
      </w:r>
    </w:p>
    <w:p>
      <w:pPr/>
      <w:r>
        <w:rPr/>
        <w:t xml:space="preserve">Stěhování je samozřejmě výhodné nejen pro strážníky, ale také pro Hrabůvku a celý městský obvod.</w:t>
      </w:r>
    </w:p>
    <w:p>
      <w:pPr/>
      <w:r>
        <w:rPr>
          <w:b w:val="1"/>
          <w:bCs w:val="1"/>
        </w:rPr>
        <w:t xml:space="preserve">Martin Bednář (ANO), starosta MOb Ostrava-Jih:</w:t>
      </w:r>
      <w:r>
        <w:rPr/>
        <w:t xml:space="preserve"> "Když někde sídlí městská policie, tak tam jezdí služební auta, jsou tam služby konající příslušníci, a všechno to zvyšuje bezpečí. A jsme rádi, že jsme mohli umožnit v těchto prostorách právě městské policii působit, protože o to víc se budou věnovat právě městskému obvodu Ostrava-Jih. A nejen pocit, ale i samotné bezpečí opravdu bude růst."</w:t>
      </w:r>
    </w:p>
    <w:p>
      <w:pPr/>
      <w:r>
        <w:rPr>
          <w:b w:val="1"/>
          <w:bCs w:val="1"/>
        </w:rPr>
        <w:t xml:space="preserve">Richard Váňa, zástupce ředitele MP Ostrava</w:t>
      </w:r>
      <w:r>
        <w:rPr>
          <w:b w:val="1"/>
          <w:bCs w:val="1"/>
        </w:rPr>
        <w:t xml:space="preserve">: </w:t>
      </w:r>
      <w:r>
        <w:rPr/>
        <w:t xml:space="preserve">"K</w:t>
      </w:r>
      <w:r>
        <w:rPr>
          <w:i w:val="1"/>
          <w:iCs w:val="1"/>
        </w:rPr>
        <w:t xml:space="preserve">dyž je těch kamer tisíc, a možná, že to</w:t>
      </w:r>
      <w:r>
        <w:rPr/>
        <w:t xml:space="preserve"> bude do dalšího období stoupat, ty počty tak nechceme, ať ty obsluhy jsou úplně zahlcené. Takže musíme jít cestou chytrých kamer a prostě různých technických pomůcek, jako jsou třeba detektory hluku, které už máme vlastně otestované. A pak máme vlastně kamery, které umí zdokumentovat pohyb."</w:t>
      </w:r>
    </w:p>
    <w:p>
      <w:pPr/>
      <w:r>
        <w:rPr>
          <w:b w:val="1"/>
          <w:bCs w:val="1"/>
        </w:rPr>
        <w:t xml:space="preserve">Dušan Frik, strážník MP Ostrava</w:t>
      </w:r>
      <w:r>
        <w:rPr>
          <w:b w:val="1"/>
          <w:bCs w:val="1"/>
        </w:rPr>
        <w:t xml:space="preserve">: </w:t>
      </w:r>
      <w:r>
        <w:rPr/>
        <w:t xml:space="preserve">"</w:t>
      </w:r>
      <w:r>
        <w:rPr>
          <w:i w:val="1"/>
          <w:iCs w:val="1"/>
        </w:rPr>
        <w:t xml:space="preserve">Vyskočí prostě k</w:t>
      </w:r>
      <w:r>
        <w:rPr/>
        <w:t xml:space="preserve">terá kamera vlastně má tu detekci, tu zvukovou nebo tu obrazovou. A s tím, že my se na to podíváme a podíváme se, co se tam děje. Pokud tam je nějaký výkřik, prostě je tam volání o pomoc. Okamžitě vysíláme na místo hlídku."</w:t>
      </w:r>
    </w:p>
    <w:p>
      <w:pPr/>
      <w:r>
        <w:rPr/>
        <w:t xml:space="preserve">Úsek prevence je stále důležitější součástí městské policie a může nové prostory využít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Výškovicích 4, kde jsme pobývali, tak jsme to už měli takové stísněné a ty pracovní podmínky se tam opravdu zlepšily. Náš úsek prevence aktuálně má 17 zaměstnanců, ale předpokladem je, že nás bude až pětadvacet, a toto pracoviště nám to umožní."</w:t>
      </w:r>
    </w:p>
    <w:p>
      <w:pPr/>
      <w:r>
        <w:rPr/>
        <w:t xml:space="preserve">Kromě policie zde působí také jednotka dobrovolných hasičů z Hrabůvky, která vznikla na podzim loňského roku. Součástí budovy jsou mimo jiné i krizové byty pro občany v nouzi. Jejich potřebu, podobně jako to bylo s jednotkou dobrovolných hasičů, potvrdily před rokem ničivé povodně.</w:t>
      </w:r>
    </w:p>
    <w:p>
      <w:pPr/>
      <w:r>
        <w:rPr/>
        <w:t xml:space="preserve">---</w:t>
      </w:r>
    </w:p>
    <w:p>
      <w:pPr>
        <w:pStyle w:val="Heading1"/>
      </w:pPr>
      <w:r>
        <w:rPr>
          <w:sz w:val="36"/>
          <w:szCs w:val="36"/>
        </w:rPr>
        <w:t xml:space="preserve">Technické služby mají nový elektrický vysavač</w:t>
      </w:r>
    </w:p>
    <w:p>
      <w:pPr/>
      <w:r>
        <w:rPr>
          <w:b w:val="1"/>
          <w:bCs w:val="1"/>
        </w:rPr>
        <w:t xml:space="preserve">Technické služby Ostravy-Jihu se mohou pochlubit novým vysavačem. Funguje na elektrický pohon a je tak šetrný k životnímu prostředí. Vedení obvodu za stroj zaplatil půl milionu korun.</w:t>
      </w:r>
    </w:p>
    <w:p>
      <w:pPr/>
      <w:r>
        <w:rPr>
          <w:b w:val="1"/>
          <w:bCs w:val="1"/>
        </w:rPr>
        <w:t xml:space="preserve">Otakar Šimík (ANO), místostarosta MOb Ostrava-Jih</w:t>
      </w:r>
      <w:r>
        <w:rPr/>
        <w:t xml:space="preserve">: "Technické služby mají teď nový plně elektrický vysavač, který nám bude pomáhat udržovat čistotu v obvodě, a to především na náměstí v Ostravě-Jihu, v okolí polikliniky, ale i na druhé straně, jak je pěší zóna mjr. Nováka. Vysavač je schopný přejet podchodem i na větší vzdálenosti se dostat. Energie v baterce má dostatek. Zatím se pracovníkům jej nepodařilo za celý den vyčerpat, takže určitě nám na to pomůže. Vysavač má tu výhodu, že je schopný vysát dobře i nedopalky, různé nečistoty, papírky, a když jsou třeba akce na náměstí nebo kdekoliv jinde, tak těch odpadků je opravdu velké množství. A kdyby to pracovníci měli sbírat ručně jednotlivě, tak to je opravdu nadlidská práce. Vysavač má svůj vlastní pohon, stačí pákou jenom posunout dopředu nebo dozadu, a podle toho se rozjede. Takže je to lehké na ovládání. Vysavač má i karbonovou hubici na vysávání, aby to nebylo tak těžké, přece jenom držet to celý den na ruce by taky nebylo úplně ideální. Je tam i kolečko, kterým se dá také odlehčit ta ruka, a opravdu jsou schopni potom obsáhnout velkou plochu obvodu, kde dokážou vysavač použít."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2026-02-10T07:55:54+01:00</dcterms:created>
  <dcterms:modified xsi:type="dcterms:W3CDTF">2026-02-10T07:55:54+01:00</dcterms:modified>
</cp:coreProperties>
</file>

<file path=docProps/custom.xml><?xml version="1.0" encoding="utf-8"?>
<Properties xmlns="http://schemas.openxmlformats.org/officeDocument/2006/custom-properties" xmlns:vt="http://schemas.openxmlformats.org/officeDocument/2006/docPropsVTypes"/>
</file>