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útulku v Třebovicích nyní čeká na adopci 54 psů</w:t>
      </w:r>
    </w:p>
    <w:p>
      <w:pPr/>
      <w:r>
        <w:rPr>
          <w:b w:val="1"/>
          <w:bCs w:val="1"/>
        </w:rPr>
        <w:t xml:space="preserve">Je zarážející, jak krutí dokáží být někteří lidé. V ostravském útulku pro psy skončila štěňata, která někdo odhodil do kontejneru a další byla odložena v krabici u plotu. V obou případech byla naštěstí včas nalezena a je o ně dobře postaráno. Kromě štěňat nyní útulek pečuje o 54 psů.</w:t>
      </w:r>
    </w:p>
    <w:p>
      <w:pPr/>
      <w:r>
        <w:rPr/>
        <w:t xml:space="preserve">Sourozenci Luna a Luke jsou na světě asi tři měsíce a už toho zažili skutečně hodně. Někdo je totiž odhodil do kontejneru v Mariánských Horách. Naštěstí byli zachráněni a převezeni do útulku v Třebovicích. Postaráno bylo i o 5 dvouměsíčních sourozenců, které jejich majitel odložil k plotu.</w:t>
      </w:r>
    </w:p>
    <w:p>
      <w:pPr/>
      <w:r>
        <w:rPr>
          <w:b w:val="1"/>
          <w:bCs w:val="1"/>
        </w:rPr>
        <w:t xml:space="preserve">Martina Přikrylová, vedoucí útulku pro psy Ostrava-Třebovice: </w:t>
      </w:r>
      <w:r>
        <w:rPr/>
        <w:t xml:space="preserve">"Nebyla to úplně malá štěňátka, která by potřebovala nějakou speciální péči a příkrm, ale samozřejmě bylo nutné štěňátka odčervit a odblešit. V tomhle tedy ten původní chovatel péči zanedbal."</w:t>
      </w:r>
    </w:p>
    <w:p>
      <w:pPr/>
      <w:r>
        <w:rPr/>
        <w:t xml:space="preserve">Pro útulek je to výjimečná situace, protože štěňata se tam dostávají převážně jednotlivě, a tak budou rádi za štěněcí granule nebo pamlsky, ale i finanční pomoc či granule pro dospělé psy. Těch je nyní v útulku 54 a určitě by rádi našli nové majitele.</w:t>
      </w:r>
    </w:p>
    <w:p>
      <w:pPr/>
      <w:r>
        <w:rPr>
          <w:b w:val="1"/>
          <w:bCs w:val="1"/>
        </w:rPr>
        <w:t xml:space="preserve">Aleš Boháč (Starostové pro Ostravu), náměstek primátora Ostravy:</w:t>
      </w:r>
      <w:r>
        <w:rPr/>
        <w:t xml:space="preserve"> "Lidé také můžou útulku pomoct i tím, že můžou každé úterý nebo sobotu přijít pejsky venčit. Můžou přijít, můžou si toho psa už vyhlédnout, můžou už zjistit, jestli přeskočila ta jiskra, jak se říká."</w:t>
      </w:r>
    </w:p>
    <w:p>
      <w:pPr/>
      <w:r>
        <w:rPr/>
        <w:t xml:space="preserve">Pokud o pomoci uvažujete, ideálně komunikujte přímo s útulkem a zaměstnanci vám rádi poradí, co je aktuálně nejvíce potřeba.</w:t>
      </w:r>
    </w:p>
    <w:p>
      <w:pPr/>
      <w:r>
        <w:rPr>
          <w:b w:val="1"/>
          <w:bCs w:val="1"/>
        </w:rPr>
        <w:t xml:space="preserve">Aleš Boháč (Starostové pro Ostravu), náměstek primátora Ostravy:</w:t>
      </w:r>
      <w:r>
        <w:rPr/>
        <w:t xml:space="preserve"> "Lidé mohou přispívat a za chvilku budou Vánoce a každý chce dostat nějaký dárek. Můžou vozit pamlsky, můžou podpořit útulek i finančně."</w:t>
      </w:r>
    </w:p>
    <w:p>
      <w:pPr/>
      <w:r>
        <w:rPr/>
        <w:t xml:space="preserve">Nabídku psů k adopci najdete na webu utulekostrava.cz. Nový domov našlo díky ostravskému útulku za 27 let existence už více než 11,5 tisíce psů. </w:t>
      </w:r>
    </w:p>
    <w:p>
      <w:pPr/>
      <w:r>
        <w:rPr/>
        <w:t xml:space="preserve">---</w:t>
      </w:r>
    </w:p>
    <w:p>
      <w:pPr>
        <w:pStyle w:val="Heading1"/>
      </w:pPr>
      <w:r>
        <w:rPr>
          <w:sz w:val="36"/>
          <w:szCs w:val="36"/>
        </w:rPr>
        <w:t xml:space="preserve">Český dům ve Frýdku-Místku se promění v centrum pro děti</w:t>
      </w:r>
    </w:p>
    <w:p>
      <w:pPr/>
      <w:r>
        <w:rPr>
          <w:b w:val="1"/>
          <w:bCs w:val="1"/>
        </w:rPr>
        <w:t xml:space="preserve">Frýdek-Místek zrekonstruuje Český dům podle projektu architektů vedených Filipem Vítkem z Brna. Proměna nezasáhne do historického objektu a doplní jej o dřevěnou přístavbu. Město v budově s významnou historií plánuje vybudovat zázemí pro volnočasové aktivity dětí.</w:t>
      </w:r>
    </w:p>
    <w:p>
      <w:pPr/>
      <w:r>
        <w:rPr/>
        <w:t xml:space="preserve">Chátrající budovu Českého domu získalo město v minulosti do svého vlastnictví a teď s ní má velké plány.</w:t>
      </w:r>
    </w:p>
    <w:p>
      <w:pPr/>
      <w:r>
        <w:rPr>
          <w:b w:val="1"/>
          <w:bCs w:val="1"/>
        </w:rPr>
        <w:t xml:space="preserve">Petr Korč (Naše Město F-M), primátor Frýdku-Místku:</w:t>
      </w:r>
      <w:r>
        <w:rPr/>
        <w:t xml:space="preserve"> "Pokud by ji nezískalo město, mohla definitivně zmizet. Zároveň jsme s tímto získali obrovské pozemky, které nám umožňují řešit tu lokalitu komplexně, a zároveň to, co je podstatné, jsme našli. Chceme využít všechny budovy, ve kterých funguje Středisko volného času Klíč.</w:t>
      </w:r>
    </w:p>
    <w:p>
      <w:pPr/>
      <w:r>
        <w:rPr>
          <w:b w:val="1"/>
          <w:bCs w:val="1"/>
        </w:rPr>
        <w:t xml:space="preserve">Patrik Siegelstein, ředitel SVČ Klíč: "</w:t>
      </w:r>
      <w:r>
        <w:rPr/>
        <w:t xml:space="preserve">My hlavně shrneme činnost ze tří budov do jedné, a to ještě postavené na klíč. Jaký vlastně chceme, co vlastně potřebujeme."</w:t>
      </w:r>
    </w:p>
    <w:p>
      <w:pPr/>
      <w:r>
        <w:rPr/>
        <w:t xml:space="preserve">Investice do rekonstrukce se odhaduje na 135 milionů korun.</w:t>
      </w:r>
    </w:p>
    <w:p>
      <w:pPr/>
      <w:r>
        <w:rPr>
          <w:b w:val="1"/>
          <w:bCs w:val="1"/>
        </w:rPr>
        <w:t xml:space="preserve">Filip Vítek, architekt: </w:t>
      </w:r>
      <w:r>
        <w:rPr/>
        <w:t xml:space="preserve">"S památkáři jsme nespolupracovali, protože ta budova není památkově chráněná. Ovšem snažili jsme se zachovat ten původní vzhled. V podmínkách jsme měli, že se musíme dostat přes rok 1945."</w:t>
      </w:r>
    </w:p>
    <w:p>
      <w:pPr/>
      <w:r>
        <w:rPr>
          <w:b w:val="1"/>
          <w:bCs w:val="1"/>
        </w:rPr>
        <w:t xml:space="preserve">Jiří Kajzar (Naše Město F-M), náměstek primátora Frýdku-Místku:</w:t>
      </w:r>
      <w:r>
        <w:rPr/>
        <w:t xml:space="preserve"> "Uvidíme, jak budou vyhlášené dotační programy. Jsou to nejen evropské peníze, ale i místní zdroje. Existují různé dotace, od individuálních až po. Třeba máme pro Moravskoslezský kraj také nějaké dotace v rámci postižení našeho kraje."</w:t>
      </w:r>
    </w:p>
    <w:p>
      <w:pPr/>
      <w:r>
        <w:rPr/>
        <w:t xml:space="preserve">S rekonstrukcí by se mělo začít v roce 2027.</w:t>
      </w:r>
    </w:p>
    <w:p>
      <w:pPr/>
      <w:r>
        <w:rPr/>
        <w:t xml:space="preserve">---</w:t>
      </w:r>
    </w:p>
    <w:p>
      <w:pPr/>
      <w:r>
        <w:rPr/>
        <w:t xml:space="preserve">16:00 – 1</w:t>
      </w:r>
    </w:p>
    <w:p>
      <w:pPr/>
      <w:r>
        <w:rPr/>
        <w:t xml:space="preserve">REKONSTRUKCE STADIONU V OPAVĚ</w:t>
      </w:r>
    </w:p>
    <w:p>
      <w:pPr/>
      <w:r>
        <w:rPr/>
        <w:t xml:space="preserve">Rekonstrukce opavského zimního stadionu směřuje pomalu do finále. Aktuálně se dokončuje betonáž tribun a instalace moderní vzduchotechniky. Hotovo má být na jaře příštího roku. Historická hala z roku 1953 získá novou podobu, přibude i sportovní a wellness zázemí a upravené okolí s parkovištěm. Město do rekonstrukce investuje 370 milionů korun.</w:t>
      </w:r>
    </w:p>
    <w:p>
      <w:pPr/>
      <w:r>
        <w:rPr/>
        <w:t xml:space="preserve">16:00 – 2</w:t>
      </w:r>
    </w:p>
    <w:p>
      <w:pPr/>
      <w:r>
        <w:rPr/>
        <w:t xml:space="preserve">POLICISTÉ CHYTILI VYKRADAČE DOMŮ</w:t>
      </w:r>
    </w:p>
    <w:p>
      <w:pPr/>
      <w:r>
        <w:rPr/>
        <w:t xml:space="preserve">Vyhlédl si prázdné domy a pak je vykradl. 42letý recidivista kradl na co přišel. Dokonce i historickou čajovou soupravu Marie Terezie nebo starožitný gramofon. Škoda přesáhla přes 100 tisíc korun. Kriminalisté ze Slezské Ostravy mu prokázali vloupání do domů v Šenově a Horních Bludovicích. Zároveň hledají kradené věci nebo jejich nové majitele. Lupič je totiž prodal. Teď mu hrozí až 5 let vězení.</w:t>
      </w:r>
    </w:p>
    <w:p>
      <w:pPr/>
      <w:r>
        <w:rPr/>
        <w:t xml:space="preserve">---</w:t>
      </w:r>
    </w:p>
    <w:p>
      <w:pPr>
        <w:pStyle w:val="Heading1"/>
      </w:pPr>
      <w:r>
        <w:rPr>
          <w:sz w:val="36"/>
          <w:szCs w:val="36"/>
        </w:rPr>
        <w:t xml:space="preserve">Ke studéneckému zámku povede dlážděná cesta</w:t>
      </w:r>
    </w:p>
    <w:p>
      <w:pPr/>
      <w:r>
        <w:rPr>
          <w:b w:val="1"/>
          <w:bCs w:val="1"/>
        </w:rPr>
        <w:t xml:space="preserve">Začaly další práce, které významně zlepší vizuální dojem z dominanty Studénky - takzvaného Nového zámku. Zahájena byla rekonstrukce přístupové cesty a schodiště.</w:t>
      </w:r>
    </w:p>
    <w:p>
      <w:pPr/>
      <w:r>
        <w:rPr/>
        <w:t xml:space="preserve">Stávající přístupovou cestu ke studéneckému zámku tvoří nevzhledný zvlněný asfalt, částečně zborcené schodiště a zchátralé zídky. Některé tyto prvky už teď ale zmizely, začala rekonstrukce komunikace od spodní brány až po vstup do zámku. </w:t>
      </w:r>
    </w:p>
    <w:p>
      <w:pPr/>
      <w:r>
        <w:rPr>
          <w:b w:val="1"/>
          <w:bCs w:val="1"/>
        </w:rPr>
        <w:t xml:space="preserve">Radmila Nováková, vedoucí odboru stavebního řád</w:t>
      </w:r>
      <w:r>
        <w:rPr>
          <w:b w:val="1"/>
          <w:bCs w:val="1"/>
        </w:rPr>
        <w:t xml:space="preserve">u: </w:t>
      </w:r>
      <w:r>
        <w:rPr/>
        <w:t xml:space="preserve">“Bude se nahrazovat litý asfalt žulovou dlažební kostkou. Budou se rekonstruovat prakticky celé nájezdové rampy s opěrnými zídkami.”</w:t>
      </w:r>
    </w:p>
    <w:p>
      <w:pPr/>
      <w:r>
        <w:rPr/>
        <w:t xml:space="preserve">Na nové zídky se vrátí čtyři kamenné vázy, které jsou nyní v rukou restaurátorů. Dvě chybějící budou vyhotoveny jako kopie. Práce za více než 6 milionu korun mají být hotovy na konci května. </w:t>
      </w:r>
    </w:p>
    <w:p>
      <w:pPr/>
      <w:r>
        <w:rPr>
          <w:b w:val="1"/>
          <w:bCs w:val="1"/>
        </w:rPr>
        <w:t xml:space="preserve">Libor Slavík (STUDEŇÁCI PRO STUDÉNKU), starosta Studénky: </w:t>
      </w:r>
      <w:r>
        <w:rPr/>
        <w:t xml:space="preserve">“Postupně pokračujeme v rekonstrukci a obnově místního zámku ve Studence, tak aby se z něho stalo turisticky atraktivní místo. Finišují práce uvnitř obřadní síně. Dále budou pokračovat další práce ve foyer, restaurátorské na stěnách, elektroinstalace a další prvky.”</w:t>
      </w:r>
    </w:p>
    <w:p>
      <w:pPr/>
      <w:r>
        <w:rPr/>
        <w:t xml:space="preserve">Dalších téměř 10 milionů korun si příští rok vyžádá oprava části střechy zámku, do které zatéká.</w:t>
      </w:r>
    </w:p>
    <w:p>
      <w:pPr/>
      <w:r>
        <w:rPr>
          <w:b w:val="1"/>
          <w:bCs w:val="1"/>
        </w:rPr>
        <w:t xml:space="preserve">Libor Slavík (STUDEŇÁCI PRO STUDÉNKU), starosta Studénky: </w:t>
      </w:r>
      <w:r>
        <w:rPr/>
        <w:t xml:space="preserve">“Je to část střechy, která je nad schodištěm ve vstupní hale, s tím, že my, abychom mohli pokračovat s dokončením restaurátorských prací na druhé polovině vstupního stropu, tak potřebujeme nejprve opravit tu střechu.”</w:t>
      </w:r>
    </w:p>
    <w:p>
      <w:pPr/>
      <w:r>
        <w:rPr/>
        <w:t xml:space="preserve">Současná střecha zámku byla realizována před zhruba 30 lety.</w:t>
      </w:r>
    </w:p>
    <w:p>
      <w:pPr/>
      <w:r>
        <w:rPr/>
        <w:t xml:space="preserve">---</w:t>
      </w:r>
    </w:p>
    <w:p>
      <w:pPr>
        <w:pStyle w:val="Heading1"/>
      </w:pPr>
      <w:r>
        <w:rPr>
          <w:sz w:val="36"/>
          <w:szCs w:val="36"/>
        </w:rPr>
        <w:t xml:space="preserve">V Horní Suché oslavili den romského jazyka</w:t>
      </w:r>
    </w:p>
    <w:p>
      <w:pPr/>
      <w:r>
        <w:rPr>
          <w:b w:val="1"/>
          <w:bCs w:val="1"/>
        </w:rPr>
        <w:t xml:space="preserve">Spolek Velká náruč v Horní Suché se věnuje převážně romským rodinám. V komunitě se snaží zachovávat tradice, ke kterým patří i podpora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p>
      <w:pPr/>
      <w:r>
        <w:rPr/>
        <w:t xml:space="preserve">---</w:t>
      </w:r>
    </w:p>
    <w:p>
      <w:pPr/>
      <w:r>
        <w:rPr/>
        <w:t xml:space="preserve">16:00 – 3 </w:t>
      </w:r>
    </w:p>
    <w:p>
      <w:pPr/>
      <w:r>
        <w:rPr/>
        <w:t xml:space="preserve">NOVÁ VÁNOČNÍ VÝZDOBA V KARVINÉ</w:t>
      </w:r>
    </w:p>
    <w:p>
      <w:pPr/>
      <w:r>
        <w:rPr/>
        <w:t xml:space="preserve">Karviná letos sází na zcela novou vánoční atmosféru. Do výzdoby, nasvícení radnice i nových dřevěných stánků investovala 3,5 milionu korun. Advent město zahájí v neděli 30. listopadu.</w:t>
      </w:r>
    </w:p>
    <w:p>
      <w:pPr/>
      <w:r>
        <w:rPr>
          <w:b w:val="1"/>
          <w:bCs w:val="1"/>
          <w:i w:val="1"/>
          <w:iCs w:val="1"/>
        </w:rPr>
        <w:t xml:space="preserve">Jan Wolf (SOCDEM), primátor Karviné:</w:t>
      </w:r>
      <w:r>
        <w:rPr>
          <w:i w:val="1"/>
          <w:iCs w:val="1"/>
        </w:rPr>
        <w:t xml:space="preserve"> "Lidé v Karviné a děti se mají na co těšit. Ty informace, které mám já, tak má to být krásná vánoční výzdoba. Nejen vánoční strom, ale i vánoční výzdoba v rámci celé Karviné by měla být v novém kabátě."</w:t>
      </w:r>
    </w:p>
    <w:p>
      <w:pPr>
        <w:pStyle w:val="Heading1"/>
      </w:pPr>
      <w:r>
        <w:rPr>
          <w:sz w:val="36"/>
          <w:szCs w:val="36"/>
        </w:rPr>
        <w:t xml:space="preserve">ParaHrátky seznámily děti na ZŠ I. Sekaniny s parasporty</w:t>
      </w:r>
    </w:p>
    <w:p>
      <w:pPr/>
      <w:r>
        <w:rPr>
          <w:b w:val="1"/>
          <w:bCs w:val="1"/>
        </w:rPr>
        <w:t xml:space="preserve">Český paralympijský výbor objíždí města v České republice s projektem ParaHrátky. Tentokrát zamířil do Ostravy-Poruby na Základní školu Ivana Sekaniny. Děti tak měly jedinečnou příležitost seznámit se s parasporty.</w:t>
      </w:r>
    </w:p>
    <w:p>
      <w:pPr/>
      <w:r>
        <w:rPr/>
        <w:t xml:space="preserve">ParaHrátky pořádá Český paralympijský výbor od roku 2023 nejen jako osvětu v oblasti parasportu, ale také jako nábor pro handicapované děti.</w:t>
      </w:r>
    </w:p>
    <w:p>
      <w:pPr/>
      <w:r>
        <w:rPr>
          <w:b w:val="1"/>
          <w:bCs w:val="1"/>
        </w:rPr>
        <w:t xml:space="preserve">Samuel Waage, projektový manažer, Český paralympijský výbor: </w:t>
      </w:r>
      <w:r>
        <w:rPr/>
        <w:t xml:space="preserve">,,</w:t>
      </w:r>
      <w:r>
        <w:rPr>
          <w:i w:val="1"/>
          <w:iCs w:val="1"/>
        </w:rPr>
        <w:t xml:space="preserve">V Ostravě jsme poprvé. Vybíráme si vždy bezbariérovou školu, kde studují děti v inkluzi. V tom daném kraji svoláváme děti s handicapem </w:t>
      </w:r>
      <w:r>
        <w:rPr>
          <w:i w:val="1"/>
          <w:iCs w:val="1"/>
        </w:rPr>
        <w:t xml:space="preserve">i z různých jiných škol</w:t>
      </w:r>
      <w:r>
        <w:rPr>
          <w:i w:val="1"/>
          <w:iCs w:val="1"/>
        </w:rPr>
        <w:t xml:space="preserve">, aby dorazily a vyzkoušely si sporty a třeba se do budoucna věnovaly nějakému paralympijskému sportu. Ty děti většinou bývají uvolňovány z tělocviku a my chceme škole ukázat, že jejich děti mohou běžně sportovat.” </w:t>
      </w:r>
    </w:p>
    <w:p>
      <w:pPr/>
      <w:r>
        <w:rPr>
          <w:b w:val="1"/>
          <w:bCs w:val="1"/>
        </w:rPr>
        <w:t xml:space="preserve">Miroslava Bukovská, ředitelka, ZŠ I. Sekaniny: </w:t>
      </w:r>
      <w:r>
        <w:rPr>
          <w:i w:val="1"/>
          <w:iCs w:val="1"/>
        </w:rPr>
        <w:t xml:space="preserve">,,I my máme děti, které mají nějaké postižení a učí se u nás ve škole, také proto si nás vybrali a za to jsme moc rádi.”</w:t>
      </w:r>
    </w:p>
    <w:p>
      <w:pPr/>
      <w:r>
        <w:rPr/>
        <w:t xml:space="preserve">Na jednotlivých stanovištích si děti mohly vyzkoušet paraflorbal, bocciu, sportovní střelbu, stolní tenis nebo goalball. </w:t>
      </w:r>
    </w:p>
    <w:p>
      <w:pPr/>
      <w:r>
        <w:rPr>
          <w:b w:val="1"/>
          <w:bCs w:val="1"/>
        </w:rPr>
        <w:t xml:space="preserve">účastníci ParaHrátek: </w:t>
      </w:r>
      <w:r>
        <w:rPr>
          <w:i w:val="1"/>
          <w:iCs w:val="1"/>
        </w:rPr>
        <w:t xml:space="preserve">,,Znal jsem parahokej.</w:t>
      </w:r>
      <w:r>
        <w:rPr>
          <w:i w:val="1"/>
          <w:iCs w:val="1"/>
        </w:rPr>
        <w:t xml:space="preserve">Vyzkoušel jsem si tady hraní fotbalu poslepu a badminton.”</w:t>
      </w:r>
    </w:p>
    <w:p>
      <w:pPr/>
      <w:r>
        <w:rPr>
          <w:i w:val="1"/>
          <w:iCs w:val="1"/>
        </w:rPr>
        <w:t xml:space="preserve">,,Bylo to docela těžké, ale zvládly jsme to obě.”</w:t>
      </w:r>
    </w:p>
    <w:p>
      <w:pPr/>
      <w:r>
        <w:rPr/>
        <w:t xml:space="preserve">Děti se setkaly také s paralympioniky.</w:t>
      </w:r>
    </w:p>
    <w:p>
      <w:pPr/>
      <w:r>
        <w:rPr>
          <w:b w:val="1"/>
          <w:bCs w:val="1"/>
        </w:rPr>
        <w:t xml:space="preserve">Jakub Kosek, účastník </w:t>
      </w:r>
      <w:r>
        <w:rPr>
          <w:b w:val="1"/>
          <w:bCs w:val="1"/>
        </w:rPr>
        <w:t xml:space="preserve">Paralympijských her</w:t>
      </w:r>
      <w:r>
        <w:rPr>
          <w:b w:val="1"/>
          <w:bCs w:val="1"/>
        </w:rPr>
        <w:t xml:space="preserve">, střelba: </w:t>
      </w:r>
      <w:r>
        <w:rPr/>
        <w:t xml:space="preserve">,,Já tady zastupuji sportovní střelbu. Střílím vzduchovkou a malorážní pistolí. My ty akce máme moc rádi, protože vidíme, že ty děti to baví a vede je to ke sportu.”</w:t>
      </w:r>
    </w:p>
    <w:p>
      <w:pPr/>
      <w:r>
        <w:rPr/>
        <w:t xml:space="preserve">ParaHrátky podporují inkluzivní společnost právě představením světa handicapovaných zdravým dětem a naopak dětem s postižením ukazují, že i s handicapem zvládnou řadu sportovních aktivit.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2026-05-14T21:33:27+02:00</dcterms:created>
  <dcterms:modified xsi:type="dcterms:W3CDTF">2026-05-14T21:33:27+02:00</dcterms:modified>
</cp:coreProperties>
</file>

<file path=docProps/custom.xml><?xml version="1.0" encoding="utf-8"?>
<Properties xmlns="http://schemas.openxmlformats.org/officeDocument/2006/custom-properties" xmlns:vt="http://schemas.openxmlformats.org/officeDocument/2006/docPropsVTypes"/>
</file>