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Gymnazisté hodnotili město a školní prostředí</w:t>
      </w:r>
    </w:p>
    <w:p>
      <w:pPr/>
      <w:r>
        <w:rPr>
          <w:b w:val="1"/>
          <w:bCs w:val="1"/>
        </w:rPr>
        <w:t xml:space="preserve">Gymnázium se zapojilo do série školních fór, které pořádá Zdravé město Nový Jičín. Studenti se mohli vyslovit k dění ve městě, s čím jsou spokojeni a co jim naopak chybí, a také ohodnotit prostředí školy.</w:t>
      </w:r>
    </w:p>
    <w:p>
      <w:pPr/>
      <w:r>
        <w:rPr/>
        <w:t xml:space="preserve">Školní fórum se na půdu gymnázia vrátilo už potřetí. Studenti z různých ročníků usedli k pěti stolům a vyjadřovali se nejprve k dění ve městě a následně i ve škole. </w:t>
      </w:r>
    </w:p>
    <w:p>
      <w:pPr/>
      <w:r>
        <w:rPr>
          <w:b w:val="1"/>
          <w:bCs w:val="1"/>
        </w:rPr>
        <w:t xml:space="preserve">Vojtěch Macíček, student Gymnázia Nový Jičín:</w:t>
      </w:r>
      <w:r>
        <w:rPr/>
        <w:t xml:space="preserve"> “Náš návrh byl větší možnosti od města, jako hlavně brigády, že tam sice jsou, ale jako poměrně malý výběr. A druhý náš návrh byl hlavně zvýšit počet zastávek u MHD.”</w:t>
      </w:r>
    </w:p>
    <w:p>
      <w:pPr/>
      <w:r>
        <w:rPr>
          <w:b w:val="1"/>
          <w:bCs w:val="1"/>
        </w:rPr>
        <w:t xml:space="preserve">Zuzana Mikošková, studentka Gymnázia Nový Jičín:</w:t>
      </w:r>
      <w:r>
        <w:rPr/>
        <w:t xml:space="preserve"> “Primární návrh bylo posílení komunity, protože bychom rády uvítali nějaké místa, kde se můžou potkávat lidé. Například v parku Smetanovy sady, tak aby to nějak podpořilo město. A ve škole? Už dlouhé roky se tady řeší zrcadla, kde mají být, že jich málo a tak, což už se teda jako zlepšilo v průběhu času, ale tak pořád nejsou jako všude.”</w:t>
      </w:r>
    </w:p>
    <w:p>
      <w:pPr/>
      <w:r>
        <w:rPr>
          <w:b w:val="1"/>
          <w:bCs w:val="1"/>
        </w:rPr>
        <w:t xml:space="preserve">Zdeněk Man, zástupce ředitele Gymnázia Nový Jičín: </w:t>
      </w:r>
      <w:r>
        <w:rPr/>
        <w:t xml:space="preserve">“Vždycky rádi slyšíme od žáků to, co by chtěli ve škole zlepšit, jak by jim tady mohlo být lépe. Snažíme se to nějakým způsobem potom dodržet, mít tady prostě přátelské prostředí a prostředí, ve kterém se nám bude dobře pracovat a učit.”</w:t>
      </w:r>
    </w:p>
    <w:p>
      <w:pPr/>
      <w:r>
        <w:rPr/>
        <w:t xml:space="preserve">Třeba na minulém fóru studenti hodně řešili pro ně palčivé téma - limit absence. </w:t>
      </w:r>
    </w:p>
    <w:p>
      <w:pPr/>
      <w:r>
        <w:rPr>
          <w:b w:val="1"/>
          <w:bCs w:val="1"/>
        </w:rPr>
        <w:t xml:space="preserve">Zdeněk Man, zástupce ředitele Gymnázia Nový Jičín: </w:t>
      </w:r>
      <w:r>
        <w:rPr/>
        <w:t xml:space="preserve">“Který jsme hnedka poté, co školní fórum v roce 2023 proběhlo, navýšili, minimálně tím, že jsme přeformulovali ve školním řádu jednu větu a v podstatě u největšího množství předmětů se ten limit navýšil o 15 procent.”</w:t>
      </w:r>
    </w:p>
    <w:p>
      <w:pPr/>
      <w:r>
        <w:rPr/>
        <w:t xml:space="preserve">Dalším, tentokrát spíše humorným požadavkem gymnazistů, bylo před dvěma lety pořízení školního mazlíčka. </w:t>
      </w:r>
    </w:p>
    <w:p>
      <w:pPr/>
      <w:r>
        <w:rPr>
          <w:b w:val="1"/>
          <w:bCs w:val="1"/>
        </w:rPr>
        <w:t xml:space="preserve">Zdeněk Man, zástupce ředitele Gymnázia Nový Jičín: </w:t>
      </w:r>
      <w:r>
        <w:rPr/>
        <w:t xml:space="preserve">“Přestože školní mazlíček v živé podobě nefunguje, tak spousta školních mazlíčků byla vystavena ve druhém patře v nové vitríně, kde jsou exponáty, které dříve byly schované v kabinetech, takže mazlíčci jsou vidět.</w:t>
      </w:r>
    </w:p>
    <w:p>
      <w:pPr/>
      <w:r>
        <w:rPr/>
        <w:t xml:space="preserve">Školní fóra začalo město pořádat v roce 2018, střídavě se každý rok konají buď v základních nebo ve středních školách.  </w:t>
      </w:r>
    </w:p>
    <w:p>
      <w:pPr/>
      <w:r>
        <w:rPr>
          <w:b w:val="1"/>
          <w:bCs w:val="1"/>
        </w:rPr>
        <w:t xml:space="preserve">Ondřej Syrovátka (ZELENÍ), 1. místostarosta Nového Jičína:</w:t>
      </w:r>
      <w:r>
        <w:rPr/>
        <w:t xml:space="preserve"> “Tímto způsobem se snažíme získat názory na rozvoj města i od mladé generace, která to zase třeba vidí trošku jinýma očima než my. No a ty výsledky, které tady studenti navrhnou, tak potom jdou do rady města. A potom některé z těch věcí třeba se podaří realizovat, nebo minimálně je to taková jedna z dalších motivací, pro to bychom se něčím zabývali.”</w:t>
      </w:r>
    </w:p>
    <w:p>
      <w:pPr/>
      <w:r>
        <w:rPr/>
        <w:t xml:space="preserve">Studenti třeba navrhovali stavbu multifunkční sportovní a tenisové haly, což jsou projekty, které už město plánuje. Vyslovili se také pro větší množství kulturních akcí a rozšíření počtu restaurací v centru. </w:t>
      </w:r>
    </w:p>
    <w:p>
      <w:pPr/>
      <w:r>
        <w:rPr>
          <w:b w:val="1"/>
          <w:bCs w:val="1"/>
        </w:rPr>
        <w:t xml:space="preserve">Ondřej Syrovátka (ZELENÍ), 1. místostarosta Nového Jičína: </w:t>
      </w:r>
      <w:r>
        <w:rPr/>
        <w:t xml:space="preserve">“My můžeme pronajmout prostor, který patří městu třeba za účelem vybudování restaurace. Tam jsem studenty potěšil, že se chystá vlastně náhrada za restauraci Mexiko. Ale v těch soukromých domech to šanci nemáme. Pak tam byl třeba návrh na posílení komunitního života ve městě, což zase také jej jednak na těch občanech, kteří by sami měli být aktivní, ale jednak taky připouštíme nějaké zázemí vytvoření třeba stolu, kde by se ti lidi mohli scházet a podobně. Hodně tam rezonovala například čistota a bezpečnost ve městě. Tam jsem říkal, že se snažíme dělat něco pro to, aby město bylo bezpečnější, snažíme se instalovat nové kamery.” </w:t>
      </w:r>
    </w:p>
    <w:p>
      <w:pPr/>
      <w:r>
        <w:rPr/>
        <w:t xml:space="preserve">Místostarosta ovšem také podotkl, že nelze z veřejného prostoru, z náměstí nebo autobusového nádraží, vykázat člověka jen proto, že nevypadá hezky. </w:t>
      </w:r>
    </w:p>
    <w:p>
      <w:pPr/>
      <w:r>
        <w:rPr/>
        <w:t xml:space="preserve">---</w:t>
      </w:r>
    </w:p>
    <w:p>
      <w:pPr>
        <w:pStyle w:val="Heading1"/>
      </w:pPr>
      <w:r>
        <w:rPr>
          <w:sz w:val="36"/>
          <w:szCs w:val="36"/>
        </w:rPr>
        <w:t xml:space="preserve">Den válečných veteránů připomíná, jak je válka zlá</w:t>
      </w:r>
    </w:p>
    <w:p>
      <w:pPr/>
      <w:r>
        <w:rPr>
          <w:b w:val="1"/>
          <w:bCs w:val="1"/>
        </w:rPr>
        <w:t xml:space="preserve">11. listopad je připomínán jako Den válečných veteránů. Při této příležitosti proběhlo vzpomínkové setkání i v Novém Jičíně, u pomníku Obětem válek na městském hřbitově.</w:t>
      </w:r>
    </w:p>
    <w:p>
      <w:pPr/>
      <w:r>
        <w:rPr/>
        <w:t xml:space="preserve">Celosvětově uznávaný Den válečných veteránů připadá na 11. listopad, na výročí konce 1. světové války. Položením kytic a zapálením svíček uctili u pomníku Obětem válek účastníky všech válečných konfliktů zástupci města, armády a legionářů. </w:t>
      </w:r>
    </w:p>
    <w:p>
      <w:pPr/>
      <w:r>
        <w:rPr>
          <w:b w:val="1"/>
          <w:bCs w:val="1"/>
        </w:rPr>
        <w:t xml:space="preserve">Alois Petroš, tajemník jednoty ČsOL Nový Jičín: </w:t>
      </w:r>
      <w:r>
        <w:rPr/>
        <w:t xml:space="preserve">“Den válečných veteránů se začal slavit nebo připomínat hned po první světové válce. A připomínali se ho proto, aby uctili památku těch padlých, ale také, aby ukázali, jak ta válka je zlá, prostě připomínali ty hrůzy těch válek. V dnešní době bychom si měli tento den připomínat, jednak proto, že to byly vojáci, kteří bojovali v té první světové válce, aby vznikla Československá republika, to byli hlavně legionáři. No a v té druhé světové válce už potom bojovali za to, aby ta svoboda, která tady byla, aby jsme ji si uchovali.”</w:t>
      </w:r>
    </w:p>
    <w:p>
      <w:pPr/>
      <w:r>
        <w:rPr>
          <w:b w:val="1"/>
          <w:bCs w:val="1"/>
        </w:rPr>
        <w:t xml:space="preserve">Jaroslav Perútka (KDU-ČSL), místostarosta Nového Jičína: </w:t>
      </w:r>
      <w:r>
        <w:rPr/>
        <w:t xml:space="preserve">“Je to den, kdy si připomeneme, že byly lidé, kteří položili obrovské oběti, životy za to, abychom my mohli žít svobodně a v míru. Odkaz válečných veteránů nám ukazuje to, že je důležité si bránit mír a svobodu a nenechat si je vzít.”</w:t>
      </w:r>
    </w:p>
    <w:p>
      <w:pPr/>
      <w:r>
        <w:rPr/>
        <w:t xml:space="preserve">V České republice žij už asi jen 50 válečných veteránů a účastníků odboje z 2. světové války.  </w:t>
      </w:r>
    </w:p>
    <w:p>
      <w:pPr/>
      <w:r>
        <w:rPr>
          <w:b w:val="1"/>
          <w:bCs w:val="1"/>
        </w:rPr>
        <w:t xml:space="preserve">Alois Petroš, tajemník jednoty ČsOL Nový Jičín: </w:t>
      </w:r>
      <w:r>
        <w:rPr/>
        <w:t xml:space="preserve">“Na Novojičínsku zůstala už jenom jediná a je to paní Milatová Dana a ona má 96 roků.”</w:t>
      </w:r>
    </w:p>
    <w:p>
      <w:pPr/>
      <w:r>
        <w:rPr/>
        <w:t xml:space="preserve">Letos na podzim se členové Československé obce legionářské vydali do Itálie na vzpomínkovou pouť po místech, kde právě bojovali i naši legionáři. </w:t>
      </w:r>
    </w:p>
    <w:p>
      <w:pPr/>
      <w:r>
        <w:rPr>
          <w:b w:val="1"/>
          <w:bCs w:val="1"/>
        </w:rPr>
        <w:t xml:space="preserve">Libor Chyba, ČsOL Nový Jičín, KVH FENIX: </w:t>
      </w:r>
      <w:r>
        <w:rPr/>
        <w:t xml:space="preserve">“Byly to severní Itálie, kdy jsme navštívili spoustu míst, kde bojovali právě naši českoslovenští legionáři za první světové války. Je tam spousta pomníčků a dalších pietních míst, které se tam nacházejí přímo pod těma horama, ať už padlých nebo zajatých a potom popravených našich legionářů.”</w:t>
      </w:r>
    </w:p>
    <w:p>
      <w:pPr/>
      <w:r>
        <w:rPr/>
        <w:t xml:space="preserve">Ze vzpomínkové  cesty vznikne filmový dokument, který bude zveřejněn na facebookových stránkách obce legionářské a Klubu vojenské historie FENIX.</w:t>
      </w:r>
    </w:p>
    <w:p>
      <w:pPr/>
      <w:r>
        <w:rPr/>
        <w:t xml:space="preserve">---</w:t>
      </w:r>
    </w:p>
    <w:p>
      <w:pPr>
        <w:pStyle w:val="Heading1"/>
      </w:pPr>
      <w:r>
        <w:rPr>
          <w:sz w:val="36"/>
          <w:szCs w:val="36"/>
        </w:rPr>
        <w:t xml:space="preserve">O-Cup oslavil 30 let florbalové tradice</w:t>
      </w:r>
    </w:p>
    <w:p>
      <w:pPr/>
      <w:r>
        <w:rPr>
          <w:b w:val="1"/>
          <w:bCs w:val="1"/>
        </w:rPr>
        <w:t xml:space="preserve">Florbalový turnaj Novojičínský O-Cup dospěl do svého třicátého pokračování. Jubilejního ročníku se zúčastnila domácí družstva, a také hráči třeba ze Zlína nebo Oder.</w:t>
      </w:r>
    </w:p>
    <w:p>
      <w:pPr/>
      <w:r>
        <w:rPr/>
        <w:t xml:space="preserve">Bavit se florbalem, mimo soutěžní rivalitu, lze už třicet let na turnaji O-Cup, který se konal v tělocvičně na Základní škole Komenského 66. U zrodu tohoto sportovního počinu stál i současný hlavní pořadatel Zdeněk Stanislav.  </w:t>
      </w:r>
    </w:p>
    <w:p>
      <w:pPr/>
      <w:r>
        <w:rPr>
          <w:b w:val="1"/>
          <w:bCs w:val="1"/>
        </w:rPr>
        <w:t xml:space="preserve">Zdeněk Stanislav, pořadatel turnaje: </w:t>
      </w:r>
      <w:r>
        <w:rPr/>
        <w:t xml:space="preserve">“To nemyslel vůbec nikdo, že bychom 30 roků a tu třetí dekádu dokončili, ale ten turnaj nebyl vůbec florbalový na začátku. To byl nápad skautů, kteří původně udělali hokejový turnaj ještě na zamrzlém rybníku na Lamberku. Pak se to ujalo v těch skautských klubovnách, ale protože samozřejmě, ty zimy byly jaké byly, a bylo to dost problematické, tak jsme potom přišli do tělocvičen, původně na Jubilejní škole, kde už jsme ale museli teda vzít florbalky. A tím pádem vzniklo pokračování toho hokejové turnaje ve formě už florbalového, což bylo rok 2005. No a od té doby už to hrajeme jako florbalový turnaj dodnes.” </w:t>
      </w:r>
    </w:p>
    <w:p>
      <w:pPr/>
      <w:r>
        <w:rPr/>
        <w:t xml:space="preserve">Do jubilejního ročníku se přihlásilo osm družstev. V době největšího rozmachu turnaje jich bývalo až 24, včetně dívčích týmů.</w:t>
      </w:r>
    </w:p>
    <w:p>
      <w:pPr/>
      <w:r>
        <w:rPr>
          <w:b w:val="1"/>
          <w:bCs w:val="1"/>
        </w:rPr>
        <w:t xml:space="preserve">Dominik Nicolas </w:t>
      </w:r>
      <w:r>
        <w:rPr>
          <w:b w:val="1"/>
          <w:bCs w:val="1"/>
        </w:rPr>
        <w:t xml:space="preserve">Büchi</w:t>
      </w:r>
      <w:r>
        <w:rPr>
          <w:b w:val="1"/>
          <w:bCs w:val="1"/>
        </w:rPr>
        <w:t xml:space="preserve">, tým </w:t>
      </w:r>
      <w:r>
        <w:rPr>
          <w:b w:val="1"/>
          <w:bCs w:val="1"/>
        </w:rPr>
        <w:t xml:space="preserve">Sova Gottwaldov: </w:t>
      </w:r>
      <w:r>
        <w:rPr/>
        <w:t xml:space="preserve">“Nás jsem sem dovedl já, protože byl jsem na O-cupu několikrát, teď jsem nemohl najít tým, takže jsem našel spoluhráče ve Zlíně, kolega hrál za Otrokovice. Takže jsme sestavili tým a šli jsme si sem zahrát. Zatím jedna výhra, jedna prohra, takže dobrý.” </w:t>
      </w:r>
    </w:p>
    <w:p>
      <w:pPr/>
      <w:r>
        <w:rPr>
          <w:b w:val="1"/>
          <w:bCs w:val="1"/>
        </w:rPr>
        <w:t xml:space="preserve">Filip Turek, tým Warriors Nový Jičín:</w:t>
      </w:r>
      <w:r>
        <w:rPr/>
        <w:t xml:space="preserve"> “Je to zpestření v té sezoně, co hrajeme, a zahrajme si proti starším chlapům a je to zkušenost.”  </w:t>
      </w:r>
    </w:p>
    <w:p>
      <w:pPr/>
      <w:r>
        <w:rPr>
          <w:b w:val="1"/>
          <w:bCs w:val="1"/>
        </w:rPr>
        <w:t xml:space="preserve">Antonín Řehák, tým Warriors Nový Jičín: </w:t>
      </w:r>
      <w:r>
        <w:rPr/>
        <w:t xml:space="preserve">“Na O-cupu jsem prvním rokem, zatím je to zajímavé, sice jsme prohráli, ale sladíme to. Rivalita tu je, ale bereme to s klidem, nestresujeme, že jsme prohráli, chceme si hlavně zahrát.”  </w:t>
      </w:r>
    </w:p>
    <w:p>
      <w:pPr/>
      <w:r>
        <w:rPr>
          <w:b w:val="1"/>
          <w:bCs w:val="1"/>
        </w:rPr>
        <w:t xml:space="preserve">Alexandr Bojko, Šampioni ze sprch:</w:t>
      </w:r>
      <w:r>
        <w:rPr/>
        <w:t xml:space="preserve"> “Zatím máme dvě výhry, tým máme velice dobrý, myslím si, že i můžeme pomýšlet na titul. V prvním zápase jsem smázli Red Bull a teď Zelené Finy.”</w:t>
      </w:r>
    </w:p>
    <w:p>
      <w:pPr/>
      <w:r>
        <w:rPr>
          <w:b w:val="1"/>
          <w:bCs w:val="1"/>
        </w:rPr>
        <w:t xml:space="preserve">Zelení fini, Odry:</w:t>
      </w:r>
      <w:r>
        <w:rPr/>
        <w:t xml:space="preserve"> “Našemu týmu se sice moc nedaří, ale určitě si to užíváme. Na tomhle turnaji jsme poprvé, ale náš tým jezdí i na jiné turnaje, jako je třeba ORCA Cup v Krnově.” </w:t>
      </w:r>
    </w:p>
    <w:p>
      <w:pPr/>
      <w:r>
        <w:rPr/>
        <w:t xml:space="preserve">Vítězná trofej 30. O-cupu nakonec putovala do rukou U21 FBC Red Bull, druhý skončil tým  </w:t>
      </w:r>
    </w:p>
    <w:p>
      <w:pPr/>
      <w:r>
        <w:rPr/>
        <w:t xml:space="preserve">Sova Gottwaldov a třetí TJ Braník. Pomyslné zlaté medaile by si ovšem zasloužili i organizátoři - za výdrž. </w:t>
      </w:r>
    </w:p>
    <w:p>
      <w:pPr/>
      <w:r>
        <w:rPr>
          <w:b w:val="1"/>
          <w:bCs w:val="1"/>
        </w:rPr>
        <w:t xml:space="preserve">Zdeněk Stanislav, pořadatel turnaje: </w:t>
      </w:r>
      <w:r>
        <w:rPr/>
        <w:t xml:space="preserve">“Z organizačního výboru jsem tady zůstali dva, ale jako ono je to dva v uvozovkách, protože ti, kteří s námi zakládali ten turnaj, tak pořád na něj svým způsobem myslí, protože třeba podnikají a podporují ten turnaj, jak už cenami nebo pro nás zajišťují další servis, který je okolo turnaje třeba. A potom se nám tady podařilo dostat už v tuto chvíli syny těch původních lidí, kteří ten turnaj zakládali, takže ti už ten turnaj hrají taky.”</w:t>
      </w:r>
    </w:p>
    <w:p>
      <w:pPr/>
      <w:r>
        <w:rPr/>
        <w:t xml:space="preserve">Pořadatelé jsou tedy připraveni načnout další dekádu a za rok zvou všechny příznivce florbalu na 31. ročník O-cupu.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2026-06-05T12:13:16+02:00</dcterms:created>
  <dcterms:modified xsi:type="dcterms:W3CDTF">2026-06-05T12:13:16+02:00</dcterms:modified>
</cp:coreProperties>
</file>

<file path=docProps/custom.xml><?xml version="1.0" encoding="utf-8"?>
<Properties xmlns="http://schemas.openxmlformats.org/officeDocument/2006/custom-properties" xmlns:vt="http://schemas.openxmlformats.org/officeDocument/2006/docPropsVTypes"/>
</file>