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Vizuální dojem zámku zlepší i příjezdová cesta</w:t>
      </w:r>
    </w:p>
    <w:p>
      <w:pPr/>
      <w:r>
        <w:rPr>
          <w:b w:val="1"/>
          <w:bCs w:val="1"/>
        </w:rPr>
        <w:t xml:space="preserve">Začaly další práce, které významně zlepší vizuální dojem z dominanty města - takzvaného Nového zámku. Zahájena byla rekonstrukce přístupové cesty a schodiště.</w:t>
      </w:r>
    </w:p>
    <w:p>
      <w:pPr/>
      <w:r>
        <w:rPr/>
        <w:t xml:space="preserve">Stávající přístupovou cestu k zámku tvoří nevzhledný zvlněný asfalt, částečně zborcené schodiště a zchátralé zídky. Některé tyto prvky už ale v průběhu října zmizely, začala rekonstrukce komunikace od spodní brány až po vstup do zámku. </w:t>
      </w:r>
    </w:p>
    <w:p>
      <w:pPr/>
      <w:r>
        <w:rPr>
          <w:b w:val="1"/>
          <w:bCs w:val="1"/>
        </w:rPr>
        <w:t xml:space="preserve">Radmila Nováková, vedoucí odboru stavebního řád</w:t>
      </w:r>
      <w:r>
        <w:rPr>
          <w:b w:val="1"/>
          <w:bCs w:val="1"/>
        </w:rPr>
        <w:t xml:space="preserve">u: </w:t>
      </w:r>
      <w:r>
        <w:rPr/>
        <w:t xml:space="preserve">“Bude se nahrazovat litý asfalt žulovou dlažební kostkou. Budou se rekonstruovat prakticky celé nájezdové rampy s opěrnými zídkami. Ty stávající kamenné zídky, které jsou dneska prakticky ve dvou provedeních, jak v cihelném, tak v kamenném, tak se budou nahrazovat železobetonovou konstrukci, která bude obložena kamenným obkladem z moravské droby. V této chvíli ještě uvažujeme o tom, to, co v projektové dokumentaci není navrženo, o nějakém zachování i té stávající cihelné keramické zídky, která je tady, takže je to jakási varianta, kterou v rámci realizace stavby budeme řešit.”</w:t>
      </w:r>
    </w:p>
    <w:p>
      <w:pPr/>
      <w:r>
        <w:rPr/>
        <w:t xml:space="preserve">Na nové zídky se vrátí čtyři kamenné vázy, které jsou nyní v rukou restaurátorů. Dvě, které chyběly, budou vyhotoveny jako kopie. Všechny práce by měly být hotovy na konci května. </w:t>
      </w:r>
    </w:p>
    <w:p>
      <w:pPr/>
      <w:r>
        <w:rPr>
          <w:b w:val="1"/>
          <w:bCs w:val="1"/>
        </w:rPr>
        <w:t xml:space="preserve">Radmila Nováková, vedoucí odboru stavebního řád</w:t>
      </w:r>
      <w:r>
        <w:rPr>
          <w:b w:val="1"/>
          <w:bCs w:val="1"/>
        </w:rPr>
        <w:t xml:space="preserve">u:</w:t>
      </w:r>
      <w:r>
        <w:rPr/>
        <w:t xml:space="preserve"> “Jediné, co nás může zdržet, tak to jsou archeologické průzkumy. V této chvíli ještě nevíme, jestli jde o zájmovou záležitost archeologů, čekáme na jejich vyjádření. I kdyby nějaký zájem na provádění archeologických výzkumů byl, myslím si, že do dokončení díla je dostatek času, aby mohlo proběhnout obojí.”</w:t>
      </w:r>
    </w:p>
    <w:p>
      <w:pPr/>
      <w:r>
        <w:rPr>
          <w:b w:val="1"/>
          <w:bCs w:val="1"/>
        </w:rPr>
        <w:t xml:space="preserve">Libor Slavík (STUDEŇÁCI PRO STUDÉNKU), starosta Studénky: </w:t>
      </w:r>
      <w:r>
        <w:rPr/>
        <w:t xml:space="preserve">“Postupně pokračujeme v rekonstrukci a obnově místního zámku ve Studence, tak aby se z něho stalo turistické atraktivní místo. Finišují práce uvnitř obřadní síně. Dále budou pokračovat další práce ve foyer, restaurátorské na stěnách, elektroinstalace a další prvky. No a samozřejmě se přesunujeme i směrem ven, tím, že jsme zahájili realizaci obnovy venkovní cesty. Je to akce v hodnotě víc než 6 milionů korun, je rozdělena jak na restaurátorské práce, tak na stavební práce, s tím, že restaurátorské práce tvoří zhruba 40 procent této hodnoty, 60 procent stavební úpravy.”</w:t>
      </w:r>
    </w:p>
    <w:p>
      <w:pPr/>
      <w:r>
        <w:rPr/>
        <w:t xml:space="preserve">Dalších téměř 10 milionů korun z rozpočtu města si příští rok vyžádá oprava části střechy zámku, do které zatéká.</w:t>
      </w:r>
    </w:p>
    <w:p>
      <w:pPr/>
      <w:r>
        <w:rPr>
          <w:b w:val="1"/>
          <w:bCs w:val="1"/>
        </w:rPr>
        <w:t xml:space="preserve">Libor Slavík (STUDEŇÁCI PRO STUDÉNKU), starosta Studénky: </w:t>
      </w:r>
      <w:r>
        <w:rPr/>
        <w:t xml:space="preserve">“Je to část střechy, která je nad schodištěm ve vstupní hale, s tím, že my, abychom mohli pokračovat s dokončením restaurátorských prací na druhé polovině vstupního stropu, tak potřebujeme nejprve opravit tu střechu, kde právě zatéká. Ta střecha byla realizována někdy před 25 až 30 lety a v podstatě už nesplňuje úplně ty parametry toho, jaká by měla být.”</w:t>
      </w:r>
    </w:p>
    <w:p>
      <w:pPr/>
      <w:r>
        <w:rPr/>
        <w:t xml:space="preserve">Současně také dospěla k řešení dlouho diskutována možnost přesunutí dvou pomníků, které před zámkem stojí a připomínají oběti světových válek.</w:t>
      </w:r>
    </w:p>
    <w:p>
      <w:pPr/>
      <w:r>
        <w:rPr>
          <w:b w:val="1"/>
          <w:bCs w:val="1"/>
        </w:rPr>
        <w:t xml:space="preserve">Libor Slavík (STUDEŇÁCI PRO STUDÉNKU), starosta Studénky: </w:t>
      </w:r>
      <w:r>
        <w:rPr/>
        <w:t xml:space="preserve">“Došlo ke shodě se všemi zainteresovanými stranami. V minulých dnech nám přišlo souhlasné stanovisko památkářů s tím, že pomníky budou přesunuty do jiné části zámecké zahrady. Ke stejně dohodě v podstatě došlo i s legionáři a také s některými občany, kteří dříve iniciovali petici za zachování pomníků. Takže věříme, že všechny strany budou spokojené, že pomníky zůstanou v areálu zámecké zahrady, bude jim vytvořeno nové důstojné místo, budou mít vzhled, který bude v rámci veřejné soutěže vysoutěžen.”</w:t>
      </w:r>
    </w:p>
    <w:p>
      <w:pPr/>
      <w:r>
        <w:rPr/>
        <w:t xml:space="preserve">Výběrové řízení na ztvárnění nové podoby pomníků by mělo být vyhlášeno počátkem roku 2026. K jejich instalaci pak dojde v termínu, který nenaruší tradiční pietní akty, jenž se zde konají.</w:t>
      </w:r>
    </w:p>
    <w:p>
      <w:pPr/>
      <w:r>
        <w:rPr/>
        <w:t xml:space="preserve">---</w:t>
      </w:r>
    </w:p>
    <w:p>
      <w:pPr>
        <w:pStyle w:val="Heading1"/>
      </w:pPr>
      <w:r>
        <w:rPr>
          <w:sz w:val="36"/>
          <w:szCs w:val="36"/>
        </w:rPr>
        <w:t xml:space="preserve">Výměna povrchu tělocvičny je poslední dohrou požáru</w:t>
      </w:r>
    </w:p>
    <w:p>
      <w:pPr/>
      <w:r>
        <w:rPr>
          <w:b w:val="1"/>
          <w:bCs w:val="1"/>
        </w:rPr>
        <w:t xml:space="preserve">Základní škola Butovická likviduje poslední škodu, která ještě souvisí s požárem z června roku 2024. Probíhá výměna povrchu tělocvičny, který zplodiny hoření také poškodily.</w:t>
      </w:r>
    </w:p>
    <w:p>
      <w:pPr/>
      <w:r>
        <w:rPr/>
        <w:t xml:space="preserve">Požár v budově Základní školy Butovická vypukl v noci v neděli 16. června 2024. Hořet začala lednička v technické místnosti vedle družiny. Samotný oheň, který se naštěstí nerozšířil, velkou škodu nenapáchal, ovšem celá budova byla zamořena zplodinami a popílkem. </w:t>
      </w:r>
    </w:p>
    <w:p>
      <w:pPr/>
      <w:r>
        <w:rPr>
          <w:b w:val="1"/>
          <w:bCs w:val="1"/>
        </w:rPr>
        <w:t xml:space="preserve">Aranka Horváthová, ředitelka ZŠ Butovická: </w:t>
      </w:r>
      <w:r>
        <w:rPr/>
        <w:t xml:space="preserve">“Takže požár zasáhl, dalo by se říct celou školu, ale vypukl v této části, což jsou prostory u školní družinky. Tady tato část, kde stojíme, byla nejvíce zasažena. Takže celá škola byla uzavřena. Bylo to posledních 14 dnů v červnu a přes dva měsíce prázdnin škola dala z velké části do pořádku, ale stále se ještě dodělávaly další a další věci.”</w:t>
      </w:r>
    </w:p>
    <w:p>
      <w:pPr/>
      <w:r>
        <w:rPr/>
        <w:t xml:space="preserve">Sanační firma čistila stěny, světla, podlahy, pryč musely všechny koberce, textilní materiály, polstrovaný nábytek, knihy a papíry. Z vybavení horní tělocvičny, která s ohniskem požáru sousedí, zůstaly v podstatě jen kovové branky bez sítěk. Následně se ukázalo, že poškozený je i povrch sportovní místnosti.     </w:t>
      </w:r>
    </w:p>
    <w:p>
      <w:pPr/>
      <w:r>
        <w:rPr>
          <w:b w:val="1"/>
          <w:bCs w:val="1"/>
        </w:rPr>
        <w:t xml:space="preserve">Jiří Švagera (STUDEŇÁCI PRO STUDÉNKU), místostarosta Studénky: </w:t>
      </w:r>
      <w:r>
        <w:rPr/>
        <w:t xml:space="preserve">“Po projednání na pojišťovně nám byl uznán nárok na renovaci toho povrchu, protože v rámci toho zahoření došlo k reakci zplodin s povrchem tělocvičny. Byly vytvořené takové malé puchýřky, které praskaly. Takže tyto vady jsme uplatnili na pojišťovně a dneska by měla nastoupit firma na základní renovace tohoto povrchu.”</w:t>
      </w:r>
    </w:p>
    <w:p>
      <w:pPr/>
      <w:r>
        <w:rPr/>
        <w:t xml:space="preserve">Obnova sportovní podlahy, která začala na konci října, je tak poslední etapou likvidace škod po požáru. </w:t>
      </w:r>
    </w:p>
    <w:p>
      <w:pPr/>
      <w:r>
        <w:rPr>
          <w:b w:val="1"/>
          <w:bCs w:val="1"/>
        </w:rPr>
        <w:t xml:space="preserve">Aranka Horváthová, ředitelka ZŠ Butovická: </w:t>
      </w:r>
      <w:r>
        <w:rPr/>
        <w:t xml:space="preserve">“Tento termín se vybral i z toho důvodu, že jsou podzimní prázdniny, takže velmi málo zasáhne do výuky a chodu naší školy. Firma by měla celý povrch odstranit a měla by ho udělat celkově nově. To znamená, měl by být tam nanesený nový nátěr, nakreslené nové čáry na určité hry, takže tělocvičná by měla být úplně nová. Povrch této tělocvičny bude totožný, jako je nyní. Oslovila jsem naše tělocvikáře, ať si vyberou barvu, kterou by chtěli. Líbí se jim tato modrá, takže bude to stále stejné, jako je to teď.”</w:t>
      </w:r>
    </w:p>
    <w:p>
      <w:pPr/>
      <w:r>
        <w:rPr>
          <w:b w:val="1"/>
          <w:bCs w:val="1"/>
        </w:rPr>
        <w:t xml:space="preserve">Jiří Švagera (STUDEŇÁCI PRO STUDÉNKU), místostarosta Studénky: </w:t>
      </w:r>
      <w:r>
        <w:rPr/>
        <w:t xml:space="preserve">“Na této tělocvičně byla škoda vyčíslena na nějakých 720 tisíc. A věříme, že to už bude poslední věc, kterou budeme řešit v rámci té škodní události.”</w:t>
      </w:r>
    </w:p>
    <w:p>
      <w:pPr/>
      <w:r>
        <w:rPr/>
        <w:t xml:space="preserve">Výměna podlahy v tělocvičně měla trvat řádově několik dní, ovšem po zahájení prací zhotovitelská firma zjistila, že původní povrch je položen na podkladu, který si teď vyžádá další zásah a úpravy. Realizace se tak protáhne na týdny. </w:t>
      </w:r>
    </w:p>
    <w:p>
      <w:pPr/>
      <w:r>
        <w:rPr/>
        <w:t xml:space="preserve">---</w:t>
      </w:r>
    </w:p>
    <w:p>
      <w:pPr>
        <w:pStyle w:val="Heading1"/>
      </w:pPr>
      <w:r>
        <w:rPr>
          <w:sz w:val="36"/>
          <w:szCs w:val="36"/>
        </w:rPr>
        <w:t xml:space="preserve">Nové stromořadí lemuje polní cestu z Butovic</w:t>
      </w:r>
    </w:p>
    <w:p>
      <w:pPr/>
      <w:r>
        <w:rPr>
          <w:b w:val="1"/>
          <w:bCs w:val="1"/>
        </w:rPr>
        <w:t xml:space="preserve">Ve Studénce poroste více než sto nových stromů. V rámci projektu Českého svazu ochránců přírody je kolem polní cesty v Butovicích pomohli vysázet žáci základních škol.</w:t>
      </w:r>
    </w:p>
    <w:p>
      <w:pPr/>
      <w:r>
        <w:rPr/>
        <w:t xml:space="preserve">Nové stromořadí v délce více než jeden kilometr už lemuje polní cestu mezi Butovicemi a Pustějovem. Myšlenku, starou necelé dva roky, realizuje po domluvě s radnicí, která je majitelem pozemku, studénecká organizace Českého svazu ochránců přírody.  </w:t>
      </w:r>
    </w:p>
    <w:p>
      <w:pPr/>
      <w:r>
        <w:rPr>
          <w:b w:val="1"/>
          <w:bCs w:val="1"/>
        </w:rPr>
        <w:t xml:space="preserve">Petr Libosvár, koordinátor projektů, ČSOP Studénka:</w:t>
      </w:r>
      <w:r>
        <w:rPr/>
        <w:t xml:space="preserve"> “Takových polních cest je na katastru Studénky více  a tohle je taková první vlaštovka pro nás, co se týká těchto polních cest. Tahle cesta vede z Pustějova, do Bílova a vlastně do Butovic, je to taková spojnice, a rádi bychom, kdyby třeba ta cesta někdy v budoucnu pokračovala a vznikla tady nějaká cyklostezka. Dnes tady sadíme prvních 109 stromů a zhruba 220 keřů.”</w:t>
      </w:r>
    </w:p>
    <w:p>
      <w:pPr/>
      <w:r>
        <w:rPr/>
        <w:t xml:space="preserve">Druhově se jedná o mix stromů, které do této volné krajiny patří, jsou to duby, hrušky, třešně nebo babyky. S jejich výsadbou pomáhají žáci zdejších základních škol. Podle úvodní instruktáže musí sami vykopat vhodnou jámu, stromek do ní vložit, správně připevnit k opěrnému kůlu a nakonec obalit ochranným pletivem. </w:t>
      </w:r>
    </w:p>
    <w:p>
      <w:pPr/>
      <w:r>
        <w:rPr>
          <w:b w:val="1"/>
          <w:bCs w:val="1"/>
        </w:rPr>
        <w:t xml:space="preserve">žáci 7. třídy ZŠ Sjednocení:</w:t>
      </w:r>
    </w:p>
    <w:p>
      <w:pPr/>
      <w:r>
        <w:rPr/>
        <w:t xml:space="preserve">“Je to dobré, místo školy, aspoň se nemusíme učit, ale není to špatné.” </w:t>
      </w:r>
    </w:p>
    <w:p>
      <w:pPr/>
      <w:r>
        <w:rPr/>
        <w:t xml:space="preserve">“Pomůžeme životnímu prostředí, prostě stromy pomáhají k životu.” </w:t>
      </w:r>
    </w:p>
    <w:p>
      <w:pPr/>
      <w:r>
        <w:rPr/>
        <w:t xml:space="preserve">“Dělám to poprvé, jde to dobře.”</w:t>
      </w:r>
    </w:p>
    <w:p>
      <w:pPr/>
      <w:r>
        <w:rPr/>
        <w:t xml:space="preserve">“Jasně, že nám to přišlo zbytečné, ale když nám to vysvětlili, tak je to podle mě celkem dobrá věc takhle sadit stromy.” </w:t>
      </w:r>
    </w:p>
    <w:p>
      <w:pPr/>
      <w:r>
        <w:rPr/>
        <w:t xml:space="preserve">“Jde to, ale je to trochu složité, ale myslím, že nám to půjde.” </w:t>
      </w:r>
    </w:p>
    <w:p>
      <w:pPr/>
      <w:r>
        <w:rPr>
          <w:b w:val="1"/>
          <w:bCs w:val="1"/>
        </w:rPr>
        <w:t xml:space="preserve">Petr Libosvár, koordinátor projektů, ČSOP Studénka: </w:t>
      </w:r>
      <w:r>
        <w:rPr/>
        <w:t xml:space="preserve">“Dneska probíhá druhý výsadbový den se školami. Minulý týden tady byla základní škola Butovická, dneska tady máme děti ze základní školy Sjednocení a právě pro ně jsme to připravili, protože tyhle děti je potřeba motivovat k tomu, aby měly k té přírodě trošku vztah a také k místu, kde žijí. A když si ten svůj strom tady dneska vysadí, tak víme, že oni se o něj nějakým způsobem i v budoucnu budou starat nebo se o něj zajímat, protože je to jejich dílo. Ty stromy tady porostou desítky a duby dokonce i stovky let.”</w:t>
      </w:r>
    </w:p>
    <w:p>
      <w:pPr/>
      <w:r>
        <w:rPr/>
        <w:t xml:space="preserve">Projekt výsadby nového stromořadí je realizován ve spolupráci s managementem Agentury ochrany přírody a krajiny a je spolufinancován z dotace Evropské unie.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4-11-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2026-05-24T06:52:59+02:00</dcterms:created>
  <dcterms:modified xsi:type="dcterms:W3CDTF">2026-05-24T06:52:59+02:00</dcterms:modified>
</cp:coreProperties>
</file>

<file path=docProps/custom.xml><?xml version="1.0" encoding="utf-8"?>
<Properties xmlns="http://schemas.openxmlformats.org/officeDocument/2006/custom-properties" xmlns:vt="http://schemas.openxmlformats.org/officeDocument/2006/docPropsVTypes"/>
</file>