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koncem sezóny se na Jihu opravují další chodníky</w:t>
      </w:r>
    </w:p>
    <w:p>
      <w:pPr/>
      <w:r>
        <w:rPr>
          <w:b w:val="1"/>
          <w:bCs w:val="1"/>
        </w:rPr>
        <w:t xml:space="preserve">Před začátkem skutečné zimy vedení obvodu na Jihu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vlastně ulic Matušky a Maluchy plus široké  okolí, vnitrobloky.</w:t>
      </w:r>
      <w:r>
        <w:rPr>
          <w:b w:val="1"/>
          <w:bCs w:val="1"/>
        </w:rPr>
        <w:t xml:space="preserve"> / </w:t>
      </w:r>
      <w:r>
        <w:rPr/>
        <w:t xml:space="preserve">Kvůli finanční  náročnosti jsme celý projekt museli rozdělit na pět etap. I tak je to dost  finančně náročné a aktuálně realizujeme třetí etapu. Jedná se o kompletní  opravu komunikace, včetně v pustí, přilehlých chodníků, obruby,  odvodnění a také tady dojde k přeznačení, takže zlegalizujeme podélné  stání, kde tady lidé staly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tak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občané a jsme rádi, jakože to je v pořádku, že přece jenom ta  bezpečnost těch dětí a chodců je trošku na lepší úrovni, než byla. </w:t>
      </w:r>
      <w:r>
        <w:rPr>
          <w:b w:val="1"/>
          <w:bCs w:val="1"/>
        </w:rPr>
        <w:t xml:space="preserve">/</w:t>
      </w:r>
      <w:r>
        <w:rPr/>
        <w:t xml:space="preserve">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Nejvíce chodníků bylo letos opraveno v městské části  Zábřeh. Kompletní rekonstrukce v okolí ulic Matušky a Maluchy bude  pokračovat navazujícími etapami příští rok. </w:t>
      </w:r>
    </w:p>
    <w:p>
      <w:pPr/>
      <w:r>
        <w:rPr/>
        <w:t xml:space="preserve">---</w:t>
      </w:r>
    </w:p>
    <w:p>
      <w:pPr>
        <w:pStyle w:val="Heading1"/>
      </w:pPr>
      <w:r>
        <w:rPr>
          <w:sz w:val="36"/>
          <w:szCs w:val="36"/>
        </w:rPr>
        <w:t xml:space="preserve">MPO posílila kontroly v zahrádkářských koloniích</w:t>
      </w:r>
    </w:p>
    <w:p>
      <w:pPr/>
      <w:r>
        <w:rPr>
          <w:b w:val="1"/>
          <w:bCs w:val="1"/>
        </w:rPr>
        <w:t xml:space="preserve">Městská policie v Ostravě před zimou posiluje kontroly v zahrádkářských a chatařských oblastech, včetně těch na Jihu. Majitelům zde doporučují, jak své objekty zabezpečit. Preventivní kontroly jsou efektivnější i díky zapojení jízdní policie a psovodů.</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p>
      <w:pPr/>
      <w:r>
        <w:rPr/>
        <w:t xml:space="preserve">---</w:t>
      </w:r>
    </w:p>
    <w:p>
      <w:pPr>
        <w:pStyle w:val="Heading1"/>
      </w:pPr>
      <w:r>
        <w:rPr>
          <w:sz w:val="36"/>
          <w:szCs w:val="36"/>
        </w:rPr>
        <w:t xml:space="preserve">Den boje za svobodu a demokracii připomínali i na Jihu</w:t>
      </w:r>
    </w:p>
    <w:p>
      <w:pPr/>
      <w:r>
        <w:rPr>
          <w:b w:val="1"/>
          <w:bCs w:val="1"/>
        </w:rPr>
        <w:t xml:space="preserve">Ve večerních hodinách 17. listopadu si vedení obvodu a občané opět připomněli již 36. výročí událostí roku 1989, a to v kostele Sv. Ducha v Zábřehu. Historické okamžiky osvětlil kronikář Petr Lexa Přendík, přičemž skauti drželi čestnou stráž. Uvnitř kostela vzniklo pietní místo, promítaly se historické fotografie a zazněly písně příznačné pro sametovou revoluci. Závěr programu patřil společné modlitbě za svobodu a státní hymně v původní podobě, jak zazněla ve hře Josefa Kajetána Tyla Fidlovačka aneb Žádný hněv a žádná rvačka z roku 1834.</w:t>
      </w:r>
    </w:p>
    <w:p>
      <w:pPr/>
      <w:r>
        <w:rPr/>
        <w:t xml:space="preserve">---</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w:t>
      </w:r>
      <w:br/>
    </w:p>
    <w:p>
      <w:pPr/>
      <w:r>
        <w:rPr/>
        <w:t xml:space="preserve">Kromě nové třídy se ale na škole věnují budoucím prvňáčkům i  jinak. Už 25. listopadu na škole proběhne první setkání klubu Předškolák, kde  se děti seznamují se školním prostředím.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2026-02-11T08:31:36+01:00</dcterms:created>
  <dcterms:modified xsi:type="dcterms:W3CDTF">2026-02-11T08:31:36+01:00</dcterms:modified>
</cp:coreProperties>
</file>

<file path=docProps/custom.xml><?xml version="1.0" encoding="utf-8"?>
<Properties xmlns="http://schemas.openxmlformats.org/officeDocument/2006/custom-properties" xmlns:vt="http://schemas.openxmlformats.org/officeDocument/2006/docPropsVTypes"/>
</file>