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Nový Ekomagazín přichází na vaše obrazovky a co v něm uvidíte, například reportáž o 20. ročníku  Festivalu dřeva, který  zaplnil Bělský les ukázkami práce lesníků, moderní techniky i dřevařských dílen. Podíváme se také do Lesní školy Ostrava, kterou letos navštívilo přes 2600 dětí. A v rozhovoru s náměstkem primátora Alešem Boháčem rozebereme pozemky v Hošťálkovicích i dlouhodobé stížnosti na zápach z průmyslové zóny v Hrabové.</w:t>
      </w:r>
    </w:p>
    <w:p>
      <w:pPr/>
      <w:r>
        <w:rPr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Dřevorubecká show, jarmark i živá muzika čekaly na návštěvníky Festivalu dřeva, který se každoročně koná v areálu lesní školy v Bělském lese v Ostravě. Letošní ročník byl jubilejní, a to 20.</w:t>
      </w:r>
    </w:p>
    <w:p>
      <w:pPr/>
      <w:r>
        <w:rPr/>
        <w:t xml:space="preserve">Bělský les v Ostravě letos už podvacáté zaplnily zvuky dřevařské techniky, ale i hudby a stovek návštěvníků. Konala se zde tradiční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„Jsme velice rádi, že můžeme zase po roce přivítat tady návštěvníky z širokého okolí a přiblížit jim práci lesníků. Takže zrovna zde stojíme u nejnovějšího harvestoru, čili je to velký pomocník pro lesníky, který v lese zastane mnoho různých profesí. No ale jak tady můžete vidět, ta práce lesníku není jenom o té těžbě dříve. Takže připravili jsme si tady i ukázky pěstování lesa. Návštěvníci si mohou s dětmi tady zasadit svůj stromeček, tak, aby viděli kompletní průřez tou naší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/>
        <w:t xml:space="preserve">Školy chtějí pomocí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můžou vyzkoušet vyrobit kostečky, které si sami uřežou, potom si vyberou hránky a označí si to fixem, buď puntíkama anebo vyrazí čísla. Na naši školu vlastně jsme střední škola technická a zemědělská z Nového Jičína. Máme dřevařské obory, stavební obory vlastně a oprava zemědělských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takové jednoduché, 2x10 dílků na kolíčky, jak vidíte. Pro malé děti v podstatě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si vyzkoušel vyrábět různé dřevěné výrobky, jako například počítadlo nebo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přišli už od rána, jsme tady za tělovýchovnou jednotu Sokol Poruba, je nás tady více, chodíme tady už roky a jsme rádi, že jsme se téhle akce, která je super, mohly zúčastnit. Mám tady sebou dvě holky z našeho oddílu, je to Kája a Terezka a věřím, že se jim tady taky líbilo, protože už jsme vyráběli a hlavně soutěžíme a plníme úkoly a kromě jiného máme rádi les, chodíme uklízet i les u nás ve Vřesině a holky, co vyrobili dneska dvě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„Myslím si, že je to opravdu pro ty přátelé dřeva. Městská firma Městské lesy realizuje poměrně velké množství projektů na území města Ostravy v rámci parků, revitalizaci veřejného prostranství. Je to naše městská firma a tohle stojí veřejná společenská odpovědnost - udělat akci pro veřejnost a myslím si, že každým rokem se daří.“</w:t>
      </w:r>
    </w:p>
    <w:p>
      <w:pPr/>
      <w:r>
        <w:rPr/>
        <w:t xml:space="preserve">Součástí festivalu byl také jarmark tradičních řemesel s ukázkami dovedností, lesní stezka s odměnou pro děti, sokolnická show s dravci nebo třeba koňské taxi.</w:t>
      </w:r>
    </w:p>
    <w:p>
      <w:pPr/>
      <w:r>
        <w:rPr>
          <w:b w:val="1"/>
          <w:bCs w:val="1"/>
        </w:rPr>
        <w:t xml:space="preserve">Ostravská lesní škola představuje les jako ekosystém</w:t>
      </w:r>
    </w:p>
    <w:p>
      <w:pPr/>
      <w:r>
        <w:rPr/>
        <w:t xml:space="preserve">Jejím cílem je přiblížení a seznámení žáků základních škol a široké veřejnosti s lesním prostředím a s úkoly lesního hospodářství. Řeč je o ostravské Lesní škole, která se koná v areálu sídla Ostravských městských lesů a zeleně. Dětem zde představují lesní prostředí jako důležitý ekosystém. Důležitou roli hraje také poznání dřeva jako obnovitelné suroviny. Lesní školu letos navštívilo více než 2600 dětí a vzhledem k vzrůstajícímu zájmu ze strany osob s omezenými příležitostmi bylo realizováno několik programů ve spolupráci s komunitními organizacemi. V těch plánují pokračovat i příští rok. Velká pozornost bude také věnována aktivitám vyplývajících z nové koncepce environmentálního vzdělávání, výchovy a osvěty statutárního města Ostravy.</w:t>
      </w:r>
    </w:p>
    <w:p>
      <w:pPr/>
      <w:r>
        <w:rPr>
          <w:b w:val="1"/>
          <w:bCs w:val="1"/>
        </w:rPr>
        <w:t xml:space="preserve">Aleš Boháč (Starostové pro Ostravu), náměstek primátora Ostravy: Zápach z průmyslové zóny Hrabová obtěžuje obyvatele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dvěma tématům, která v poslední době vyvolala velkou pozornost veřejnosti zápachu v průmyslové zóně Hrabová a kontaminované zemině v Hošťálkové. Jak město postupuje při řešení těchto problémů? Jak chrání zdraví obyvatel a jaká opatření plánuje do budoucna? Otázky pro Aleše Boháče, náměstka primátora Ostravy.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identifikovalo, že opravdu z průmyslové zóny Hrabová jde ten zápach, že ty letité stížnosti jsou oprávněné. Tak jaká opatření jste přijali?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Na úvod je třeba říci, že všechny provozy v průmyslové zóně Hrabová povoluje krajský úřad, ať už k provozu nebo k integrovaným povolením, do města nespadá. Tato legislativa nicméně a množství stížností, které se valí na radnice jednotlivých městských obvodů a potažmo na město, jsou opravdu velké a není nám to lhostejné. Proto jsme si domluvili měření s Vysokou školou báňskou, které potvrdilo, že zápach opravdu je z této průmyslové zóny. Pro některé lidi to vypadá srandovně, vždyť jsme to říkali, my to víme, ale je to podklad, který potřebujeme, protože momentálně si jedna z těchto firem požádala ještě o rozšíření výroby a já si nedokážu představit, že v době, kdy vlastně bojujeme s tím zápachem a chceme ho zlepšit a chceme najít nějaké řešení a technologie na zlepšení, tak najednou by někdo povolil o 40 % zvýšení výroby a provozu jedné z těch firem.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chcete zavést limit pachových látek? Co si pod tím můžeme představit?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Chtěli jsme, aby na jednotlivých komínech těch zdrojů byly změřeny látky a zjistili jsme, kdy nejsou ty epizody, kdy to neobtěžuje lidi a máme jednu hodnotu. A pak máme hodnoty, kde dojde k té epizodě, kdy ten zápach obtěžuje okolní obyvatele, tak ta hodnota bude zvýšena a tím pádem chceme, aby kraj stanovil nějakou hodnotu, o které víme, že když se spočítá po všech zdrojích jednotlivých firem, tak v tom emisním limitu při normálních klimatických podmínkách nebude obtěžovat občany.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teda se můžou občané těšit, že limity budou dodržovány a ten zápach bude minimalizován?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Já jsem moc rád, že se kraj s námi o tuto otázku baví. Kraj zahájil přezkum integrovaných povolení u některých z těch firem. Přikázal tam zpřísnění některých věcí, ale zatím o hodnotách a stanovení toho limitu z hlediska zápachu kraj slyšet nechce. Nicméně my jsme se ponořili do hloubky a potkáváme se s jednotlivými firmami. I teď na konci listopadu budeme ve společnosti Brembo, půjdeme se podívat do provozu a budeme hledat takové technologie, abychom zkusili navrhnout kraji, jak by měl změnit integrovaná povolení, aby to bylo hlídáno.</w:t>
      </w:r>
    </w:p>
    <w:p>
      <w:pPr/>
      <w:r>
        <w:rPr>
          <w:b w:val="1"/>
          <w:bCs w:val="1"/>
        </w:rPr>
        <w:t xml:space="preserve">Majitelé pozemků v Hošťálkovicích dostanou peníze zpět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Hošťálkovicím. Město se dozvědělo, že v Hošťálkovicích jsou kontaminované pozemky. Hodně to kolovalo i ve veřejném prostoru. Lidé, kteří tam chtěli stavět, stavět nechtěli. Chtěli vrátit peníze. Jenom v rychlosti naznačuji těm divákům, kteří nejsou orientováni. Současný stav je takový, že vy Hošťálkovicím pomůžete a peníze lidem vrátíte. Co bude následovat dál?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ta kauza byla samozřejmě emoční. Jde o peníze. Jde o lidi, takže my chceme stát na straně lidí. Takže jsme chtěli, aby co nejrychleji byly vráceny ty peníze. Je třeba říct ale, že ty pozemky a ta výstavba, aby tam mohli lidé stavět, se připravovala už od roku 2017. Prodej různých pozemků v průběhu posledních pěti let a výstavba komunikace. Město se to dozvědělo v září zasedlo. Dohodlo se s obvodem, které chtělo pomoct taky těm lidem a vrátit zpátky peníze. V říjnovém zastupitelstvo rozhodlo o bezúročné půjčce, respektive pomoci. Městský obvod v podstatě 14. vím, že mimořádné zastupitelstvo. To znamená, že od toho zastupitelstva do 14 dnů připravil všechny papíry a do týdne svolal mimořádné zastupitelstvo, na kterém bylo schváleno, že všem lidem, kteří si ty pozemky koupili, vrací peníze. A bylo schválně uděláno ještě v deset hodin tak, aby v ten den mohli odnést na katastr ty smlouvy. Takže ti, co to stihli ten den, tak v podstatě do tří dnů jim ty peníze budou vyplaceny. Kdysi zavážená pískovna šedesáté, sedmdesáté roky evidentně byla zavezena a rekultivovaná úplně ne standardně, protože na těch 300 metrech se ukázalo, že jsou místy ložiska, kde to je znečištěné. Takže stát svůj vlastní majetek převedl na město, aniž by ho s tím seznámil, aniž by ho uvedl, že tam je nějaká stará křivda. Proto to městský obvod nemohl vědět. Našli jsme a hledali jsme staré dokumenty. Nikde to uvedeno není, takže ti lidé nebyli uvedeni v omyl nějak účelově, ale prostě nevědělo se to. A teď uvidíme, co na to řekne Česká inspekce životního prostředí, na které byl daný podnět. Jestli najde nějakou závadu a jak moc drahá bude ta sanace. Za A – buď ty pozemky tomu obvodu zůstanou tak, jak je doteď měl, a jenom je nezpeněží a ty peníze, co měl, tak vrátil. Anebo se najde developer či jiné možnosti a bude sanace, která se vyplatí. Je to běžné na území Ostravy, protože na území Ostravy je mnoho míst, kde muselo dojít k sanaci, než se začalo stavět. Bohužel jsme průmyslové město a byli jsme zatíženi a jsme zatíženi i další výstavbou.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Náš čas vypršel. Vám děkuji za pozornost a díky, že jste s námi byli až do konce. Na viděnou u dalšího tématu.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2026-03-27T17:35:09+01:00</dcterms:created>
  <dcterms:modified xsi:type="dcterms:W3CDTF">2026-03-27T17:35:09+01:00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