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Bedřiška: pracovní skupina řeší napjatou situaci</w:t>
      </w:r>
    </w:p>
    <w:p>
      <w:pPr/>
      <w:r>
        <w:rPr>
          <w:b w:val="1"/>
          <w:bCs w:val="1"/>
        </w:rPr>
        <w:t xml:space="preserve">V Ostravě–Mariánských Horách se dál řeší demolice osady Bedřiška. Jeden z domků brání skupina aktivistů, kteří už několik dní sedí na jeho střeše. Město k situaci zřídilo pracovní skupinu, kde se řešil další postup.</w:t>
      </w:r>
    </w:p>
    <w:p>
      <w:pPr/>
      <w:r>
        <w:rPr/>
        <w:t xml:space="preserve">V mariánskohorské osadě Bedřiška stále stojí poslední prázdný domek určený k demolici. Jeho odstranění brání aktivisté na střeše. Město trvá na zákonnosti postupu a obvod zvažuje, že příští týden požádá policii o zásah.</w:t>
      </w:r>
    </w:p>
    <w:p>
      <w:pPr/>
      <w:r>
        <w:rPr>
          <w:b w:val="1"/>
          <w:bCs w:val="1"/>
        </w:rPr>
        <w:t xml:space="preserve">Patrik Hujdus (Nezávislí), starosta Mariánských Hor a Hulvák: </w:t>
      </w:r>
      <w:r>
        <w:rPr/>
        <w:t xml:space="preserve">“Naším cílem opravdu není tu situaci eskalovat, ale předpokládám, že během příštího týdne požádáme složky kompetentní k tomu, aby nám pomohli vyřešit a dostat se do právního stavu tak, jak je potřeba.”</w:t>
      </w:r>
    </w:p>
    <w:p>
      <w:pPr/>
      <w:r>
        <w:rPr/>
        <w:t xml:space="preserve">Město na pracovní skupině vyvrátilo tvrzení, že je postup nezákonný. Podle primátora probíhá demolice na základě platného stavebního povolení i veřejné zakázky.</w:t>
      </w:r>
    </w:p>
    <w:p>
      <w:pPr/>
      <w:r>
        <w:rPr>
          <w:b w:val="1"/>
          <w:bCs w:val="1"/>
        </w:rPr>
        <w:t xml:space="preserve">Jan Dohnal (SPOLU/ODS), primátor Ostravy: </w:t>
      </w:r>
      <w:r>
        <w:rPr/>
        <w:t xml:space="preserve">“Ta samotná demolice probíhá podle platné legislativy. My samozřejmě v rámci eskalace tu situaci aktuálně nějakým způsobem neřešíme, ale zaznamenali jsme třeba výzvy na to, aby se k tomu přidali další lidé, tak bych chtěl jen upozornit, že se vlastně může jednat o protiprávní jednání.” </w:t>
      </w:r>
    </w:p>
    <w:p>
      <w:pPr/>
      <w:r>
        <w:rPr/>
        <w:t xml:space="preserve">Často zmiňovaná domněnka, že město připravuje území pro developera, je podle primátora nepravdivá. Stejně tak podle něj není racionální opravovat finské domky.</w:t>
      </w:r>
    </w:p>
    <w:p>
      <w:pPr/>
      <w:r>
        <w:rPr>
          <w:b w:val="1"/>
          <w:bCs w:val="1"/>
        </w:rPr>
        <w:t xml:space="preserve">Jan Dohnal (SPOLU/ODS), primátor Ostravy: </w:t>
      </w:r>
      <w:r>
        <w:rPr/>
        <w:t xml:space="preserve">“Opravdu to není tak, že by město chystalo pozemky pro nějakého developera s tím, že by s tím chtělo nějak spekulativně nakládat. My si ty pozemky určitě chceme podržet. Stojíme za Mariánskými Horami v tom, že nám nedává smysl opravovat bytový fond, který je dneska v havarijním stavu.”</w:t>
      </w:r>
    </w:p>
    <w:p>
      <w:pPr/>
      <w:r>
        <w:rPr/>
        <w:t xml:space="preserve">Podle aktivistů není pracovní skupina dobře sestavena.</w:t>
      </w:r>
    </w:p>
    <w:p>
      <w:pPr/>
      <w:r>
        <w:rPr>
          <w:b w:val="1"/>
          <w:bCs w:val="1"/>
        </w:rPr>
        <w:t xml:space="preserve">Ilona Rozehnalová, předsedkyně spolku Fiducia:</w:t>
      </w:r>
      <w:r>
        <w:rPr/>
        <w:t xml:space="preserve"> “Chybí tam větší počet odborníků. Považuji za zásadní chybu, že pracovní skupina se dodnes nevyjádřila k alternativnímu plánu rozvoje od Agentury pro sociální začleňování, která to okomentovala nedávno i na Facebooku, že dodnes nedostala od radnice reakci.” </w:t>
      </w:r>
    </w:p>
    <w:p>
      <w:pPr/>
      <w:r>
        <w:rPr/>
        <w:t xml:space="preserve">Podle města nejde o likvidaci obydlených domů. Všechny bourané objekty byly opuštěné a jejich bývalí obyvatelé dostali náhradní bydlení.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Projektem pro Nový Jičín je vylepšení fotbalového hřiště</w:t>
      </w:r>
    </w:p>
    <w:p>
      <w:pPr/>
      <w:r>
        <w:rPr>
          <w:b w:val="1"/>
          <w:bCs w:val="1"/>
        </w:rPr>
        <w:t xml:space="preserve">Projektem pro Nový Jičín, tedy vítězem participativního rozpočtu, je letos revitalizace sportoviště na Lamberku. Ve veřejném hlasování o tom rozhodli občané.</w:t>
      </w:r>
    </w:p>
    <w:p>
      <w:pPr/>
      <w:r>
        <w:rPr/>
        <w:t xml:space="preserve">Do letošní výzvy participativního rozpočtu v Novém Jičíně předkladatelé přihlásili sedm projektů. Mezi finalisty vítěze vybrala veřejnost v elektronickém hlasování. </w:t>
      </w:r>
    </w:p>
    <w:p>
      <w:pPr/>
      <w:r>
        <w:rPr>
          <w:b w:val="1"/>
          <w:bCs w:val="1"/>
        </w:rPr>
        <w:t xml:space="preserve">Lucie Plešková, Zdravé město Nový Jičín: </w:t>
      </w:r>
      <w:r>
        <w:rPr/>
        <w:t xml:space="preserve">“Do veřejného hlasování postoupily tři projekty, Discgolfové arény Nový Jičín 2025, Paměť národa - Základ budoucnosti státu a revitalizace sportoviště na Lamberku. A právě poslední zmiňovaný projekt vyhrál ve veřejném hlasování.”</w:t>
      </w:r>
    </w:p>
    <w:p>
      <w:pPr/>
      <w:r>
        <w:rPr/>
        <w:t xml:space="preserve">Vítězný námět získal 725 hlasů. </w:t>
      </w:r>
    </w:p>
    <w:p>
      <w:pPr/>
      <w:r>
        <w:rPr>
          <w:b w:val="1"/>
          <w:bCs w:val="1"/>
        </w:rPr>
        <w:t xml:space="preserve">Jan Kiral, předkladatel návrhu: </w:t>
      </w:r>
      <w:r>
        <w:rPr/>
        <w:t xml:space="preserve">“Určitě jsem byl překvapen z toho, kolik lidí hlasovalo a zúčastnilo se, na to jsem hrdý, že máme takové zázemí fanoušků a lidí.”</w:t>
      </w:r>
    </w:p>
    <w:p>
      <w:pPr/>
      <w:r>
        <w:rPr>
          <w:b w:val="1"/>
          <w:bCs w:val="1"/>
        </w:rPr>
        <w:t xml:space="preserve">Lucie Plešková, Zdravé město Nový Jičín: </w:t>
      </w:r>
      <w:r>
        <w:rPr/>
        <w:t xml:space="preserve">“Na realizaci je vyčleněno 500 tisíc z participativního rozpočtu města a realizace projektu proběhne v roce 2026.” </w:t>
      </w:r>
    </w:p>
    <w:p>
      <w:pPr/>
      <w:r>
        <w:rPr>
          <w:b w:val="1"/>
          <w:bCs w:val="1"/>
        </w:rPr>
        <w:t xml:space="preserve">Jan Kiral, předkladatel návrhu: </w:t>
      </w:r>
      <w:r>
        <w:rPr/>
        <w:t xml:space="preserve">“Předmětem je revitalizace celého komplexu. Výměna brankových konstrukcí, které jsou už na hraně bezpečnosti a mohly by se vyvrátit."</w:t>
      </w:r>
    </w:p>
    <w:p>
      <w:pPr/>
      <w:r>
        <w:rPr/>
        <w:t xml:space="preserve">Obnova sportoviště dále zahrnuje instalaci solárního osvětlení a výměnu střídaček. Ty současné jsou rezavé a zatéká do nich. </w:t>
      </w:r>
    </w:p>
    <w:p>
      <w:pPr/>
      <w:r>
        <w:rPr/>
        <w:t xml:space="preserve">Fotbalové hřiště na Lamberku je zázemím pro oddíl TJ Sokol Žilina, jehož součástí je celek mužů a pět mládežnických týmů.</w:t>
      </w:r>
    </w:p>
    <w:p>
      <w:pPr/>
      <w:r>
        <w:rPr/>
        <w:t xml:space="preserve">---</w:t>
      </w:r>
    </w:p>
    <w:p>
      <w:pPr/>
      <w:r>
        <w:rPr/>
        <w:t xml:space="preserve">16:00 - 1</w:t>
      </w:r>
    </w:p>
    <w:p>
      <w:pPr/>
      <w:r>
        <w:rPr/>
        <w:t xml:space="preserve">NOŠOVICE BUDOU MÍT AMBULANCI I ZUBAŘE</w:t>
      </w:r>
    </w:p>
    <w:p>
      <w:pPr/>
      <w:r>
        <w:rPr/>
        <w:t xml:space="preserve">Nošovice usilují o dostupnější zdravotní péči pro své obyvatele. Obec plánuje se soukromým investorem výstavbu ambulance, kde budou i zubaři. Ti by měli fungovat už příští rok na podzim. </w:t>
      </w:r>
      <w:r>
        <w:rPr>
          <w:b w:val="1"/>
          <w:bCs w:val="1"/>
        </w:rPr>
        <w:t xml:space="preserve">Jiří Myšinský (SNK), starosta Nošovic:</w:t>
      </w:r>
      <w:r>
        <w:rPr/>
        <w:t xml:space="preserve"> „</w:t>
      </w:r>
      <w:r>
        <w:rPr>
          <w:i w:val="1"/>
          <w:iCs w:val="1"/>
        </w:rPr>
        <w:t xml:space="preserve">Bude tam obvodní lékař, pro ženy gynekolog, a určitě tam bude pro děti nějaké psychologické pracoviště. Měly by tam vzniknout ambulance tří zubních lékařů plus jedno dentální oddělení.</w:t>
      </w:r>
      <w:r>
        <w:rPr/>
        <w:t xml:space="preserve">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znovu podpoří nadané vysokoškoláky</w:t>
      </w:r>
    </w:p>
    <w:p>
      <w:pPr/>
      <w:r>
        <w:rPr>
          <w:b w:val="1"/>
          <w:bCs w:val="1"/>
        </w:rPr>
        <w:t xml:space="preserve">Ostrava už řadu let pracuje s nadanými žáky a studenty a proto je také každoročně udělován talentovaným vysokoškolákům titul Talent roku. Nově může stipendium, které je součástí ocenění, získat i student, který není z Ostravy ale v moravskoslezské metropoli studuje.</w:t>
      </w:r>
    </w:p>
    <w:p>
      <w:pPr/>
      <w:r>
        <w:rPr/>
        <w:t xml:space="preserve">Titul Talent roku se v Ostravě uděluje nadaným vysokoškolákům od roku 2021, kdy navázal na stipendijní program. První čtyři roky bývali oceňováni studenti, kteří měli trvalé bydliště v Ostravě, ale mohli studovat kdekoliv v Česku nebo ve světě. Pro tento školní rok 2025/2026 byla pravidla upravena.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"Nyní je to základní kritérium studium na ostravské univerzitě, jakékoliv. Ať už jsou místní nebo odjinud, protože my chceme podpořit talentované lidi a chceme tady nalákat talentované lidi."</w:t>
      </w:r>
    </w:p>
    <w:p>
      <w:pPr/>
      <w:r>
        <w:rPr/>
        <w:t xml:space="preserve">Studenti jsou oceňováni za výjimečné studijní a vědecké úspěchy v bakalářském, magisterském i doktorandském studiu. Loni to byla například Veronika Prieložná, která se zabývá biodiverzitou na Přírodovědecké fakultě Ostravské univerzity.</w:t>
      </w:r>
    </w:p>
    <w:p>
      <w:pPr/>
      <w:r>
        <w:rPr>
          <w:b w:val="1"/>
          <w:bCs w:val="1"/>
        </w:rPr>
        <w:t xml:space="preserve">Veronika  Prieložná, Talent roku 2025:</w:t>
      </w:r>
      <w:r>
        <w:rPr/>
        <w:t xml:space="preserve"> "Já se zabývám vlastně pokročilými numerickými metodami v bioindikaci hmyzu. Vož znamená, že vlastně primárně zkoumám hmyz."</w:t>
      </w:r>
    </w:p>
    <w:p>
      <w:pPr/>
      <w:r>
        <w:rPr/>
        <w:t xml:space="preserve">V Ostravě aktuálně fungují čtyři vysoké školy a kterýkoliv z jejích studentů může titul získat. V posledních letech přibývá i zahraničních studentů.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"Jak Ostravská univerzita, tak Vysoká škola báňská začínají nabízet studijní programy v angličtině. Tudíž tyto univerzity začínají být více atraktivní i pro zahraniční studenty."</w:t>
      </w:r>
    </w:p>
    <w:p>
      <w:pPr/>
      <w:r>
        <w:rPr/>
        <w:t xml:space="preserve">Návrhy na udělení titulu lze podat pouze na předepsaném formuláři, který zájemci najdou na webu . Návrh je nutné podat do 16. ledna. Ocenění studenti získají 50 tisíc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uctil památku postřeleného strážníka</w:t>
      </w:r>
    </w:p>
    <w:p>
      <w:pPr/>
      <w:r>
        <w:rPr>
          <w:b w:val="1"/>
          <w:bCs w:val="1"/>
        </w:rPr>
        <w:t xml:space="preserve">Městská policie v Havířově uspořádala už 25. ročník futsalového turnaje policistů na uctění památky Martina Pekary. Strážník byl v roce 1995 postřelen do páteře a o dva roky později na následky zranění zemřel.</w:t>
      </w:r>
    </w:p>
    <w:p>
      <w:pPr/>
      <w:r>
        <w:rPr/>
        <w:t xml:space="preserve">Už od roku 1998 pořádá havířovská městská policie futsalový turnaj jako připomínku svého kolegy, který přišel o život. Strážník byl 12. prosince roku 1995 při pronásledování pachatele loupežného přepadení postřelen.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„On měl vlastně čerstvé osvědčení odborné způsobilosti, byla to jeho třetí řádná směna. Kolega nadjížděl autem a ve chvíli, kdy ho doháněl Martin, se ten muž otočil a dvakrát nebo třikrát vystřelil. Zasáhl ho tak nešťastně, že jedna rána zasáhla páteř. Každý rok po slavnostním zahájení turnaje jedeme položit kytici na jeho hrob a zapálíme svíčku.“</w:t>
      </w:r>
    </w:p>
    <w:p>
      <w:pPr/>
      <w:r>
        <w:rPr/>
        <w:t xml:space="preserve">Memoriálu Martina Pekary se tradičně účastní družstva policistů a strážníků nejen k uctění památky kolegy, který o dva roky později na následky zranění zemřel, ale také s cílem připomenout často rizikovou práci.</w:t>
      </w:r>
    </w:p>
    <w:p>
      <w:pPr/>
      <w:r>
        <w:rPr>
          <w:b w:val="1"/>
          <w:bCs w:val="1"/>
        </w:rPr>
        <w:t xml:space="preserve">Adam Lorenz, strážník MP Havířov:</w:t>
      </w:r>
      <w:r>
        <w:rPr/>
        <w:t xml:space="preserve"> „My to cítíme spíš jako takovou povinnost chodit pravidelně a jsme rádi, že můžeme reprezentovat městskou policii a uctít tu památku.“</w:t>
      </w:r>
    </w:p>
    <w:p>
      <w:pPr/>
      <w:r>
        <w:rPr>
          <w:b w:val="1"/>
          <w:bCs w:val="1"/>
        </w:rPr>
        <w:t xml:space="preserve">Petr Šataník, zástupce ředitele MP Havířov:</w:t>
      </w:r>
      <w:r>
        <w:rPr/>
        <w:t xml:space="preserve"> „Hned na začátku jsem sloužil s kolegou, který byl při tom, kdy se to stalo. Byl s tím kolegou na tom výjezdu, takže mi o tom vykládal, jak to tam bylo. Vzal jsem si z toho několik příkladů, abych si dával pozor, neotáčel se zády k pachateli a tak dále.“</w:t>
      </w:r>
    </w:p>
    <w:p>
      <w:pPr/>
      <w:r>
        <w:rPr/>
        <w:t xml:space="preserve">Za celou historii městské policie v Havířově šlo o ojedinělý případ, kdy došlo k takto tragické události při výkonu služby strážníka.</w:t>
      </w:r>
    </w:p>
    <w:p>
      <w:pPr/>
      <w:r>
        <w:rPr/>
        <w:t xml:space="preserve">---</w:t>
      </w:r>
    </w:p>
    <w:p>
      <w:pPr/>
      <w:r>
        <w:rPr/>
        <w:t xml:space="preserve">16:00 - 2  </w:t>
      </w:r>
    </w:p>
    <w:p>
      <w:pPr/>
      <w:r>
        <w:rPr/>
        <w:t xml:space="preserve">DŮM V ALEJI V KARVINÉ MÁ PO REKONSTRUKCI</w:t>
      </w:r>
    </w:p>
    <w:p>
      <w:pPr/>
      <w:r>
        <w:rPr/>
        <w:t xml:space="preserve">Karviná dokončila rekonstrukci Domu v Aleji. Sociální služby se sem vrátí už začátkem ledna. Objekt denního stacionáře prošel kompletní modernizací. Od střechy a fasády až po nové výtahy a vybavení pro klienty. Díky úpravám je budova bezbariérová, pohodlnější a nově nabídne také denní centrum pro seniory. Projekt vyšel na 24 milionů korun bez DPH a město na něj získalo peníze i z evropské dotace.</w:t>
      </w:r>
    </w:p>
    <w:p>
      <w:pPr/>
      <w:r>
        <w:rPr/>
        <w:t xml:space="preserve">JANÁČKOVA FILHARMONIE MÁ SVĚTOVÉ OCENĚNÍ</w:t>
      </w:r>
    </w:p>
    <w:p>
      <w:pPr/>
      <w:r>
        <w:rPr/>
        <w:t xml:space="preserve">Janáčkova filharmonie Ostrava si připsala další velký světový úspěch. Její nahrávka s názvem Vítězslava Kaprálová – The Completed Orchestral Works pod taktovkou dirigentky Aleny Hron získala francouzské ocenění Zlatá ladička v kategorii umělecký projekt.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Gen. Janka uspořádala tradiční vánoční jarmark</w:t>
      </w:r>
    </w:p>
    <w:p>
      <w:pPr/>
      <w:r>
        <w:rPr>
          <w:b w:val="1"/>
          <w:bCs w:val="1"/>
        </w:rPr>
        <w:t xml:space="preserve">Vánoce se blíží a na mnoha místech už zavoněla sváteční atmosféra. Výjimkou není ani Základní škola generála Janka v Ostravě-Mariánských Horách, kde se konal tradiční vánoční jarmark.</w:t>
      </w:r>
    </w:p>
    <w:p>
      <w:pPr/>
      <w:r>
        <w:rPr/>
        <w:t xml:space="preserve">Mariánskohorská Základní škola Generála Janka uspořádala tradiční vánoční jarmark. Návštěvníci si mohli koupit ručně vyráběné ozdoby, svíčky, sladkosti, ale také si vyzkoušet tvorbu vánočních dekorací v nově připravené dílničce.</w:t>
      </w:r>
    </w:p>
    <w:p>
      <w:pPr/>
      <w:r>
        <w:rPr>
          <w:b w:val="1"/>
          <w:bCs w:val="1"/>
        </w:rPr>
        <w:t xml:space="preserve">Martin Kolář, ředitel, ZŠ Gen. Janka:</w:t>
      </w:r>
      <w:r>
        <w:rPr/>
        <w:t xml:space="preserve"> "Do většiny činností se samozřejmě zapojují děti, ale pomáhají nám velmi jejich rodiče, kterým tímto chceme poděkovat, protože bez jejich podpory by to samozřejmě nešlo."</w:t>
      </w:r>
    </w:p>
    <w:p>
      <w:pPr/>
      <w:r>
        <w:rPr>
          <w:b w:val="1"/>
          <w:bCs w:val="1"/>
        </w:rPr>
        <w:t xml:space="preserve">Patrik Hujdus, starosta Ostravy-Mariánských Hor a Hulvák:</w:t>
      </w:r>
      <w:r>
        <w:rPr/>
        <w:t xml:space="preserve"> "Je to strašně pěkná akce, protože si to děti užijí. Je vidět, že je to baví, a rodiče jsou nadšení, protože opravdu tady dýchá taková ta předvánoční atmosféra." </w:t>
      </w:r>
    </w:p>
    <w:p>
      <w:pPr/>
      <w:r>
        <w:rPr/>
        <w:t xml:space="preserve">Pravou sváteční atmosféru podtrhlo vystoupení školního pěveckého sboru.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"Vyrobili jsme baňky a někdo ještě tady dal buchty."</w:t>
      </w:r>
    </w:p>
    <w:p>
      <w:pPr/>
      <w:r>
        <w:rPr/>
        <w:t xml:space="preserve">"Vyrobili my sněhuláky, něco z ručníků, magnetky."</w:t>
      </w:r>
    </w:p>
    <w:p>
      <w:pPr/>
      <w:r>
        <w:rPr/>
        <w:t xml:space="preserve">"Já jsem se postarala o ty korálky a tak, že kdo přijde, si může navléct."</w:t>
      </w:r>
    </w:p>
    <w:p>
      <w:pPr/>
      <w:r>
        <w:rPr/>
        <w:t xml:space="preserve">"Třeba dělali makronky nebo babiččiny řezy s jablky. A také máme i slané věci, jako jsou například burgery."</w:t>
      </w:r>
    </w:p>
    <w:p>
      <w:pPr/>
      <w:r>
        <w:rPr/>
        <w:t xml:space="preserve">"Mají to moc pěkné, ty děti. Opravdu."</w:t>
      </w:r>
    </w:p>
    <w:p>
      <w:pPr/>
      <w:r>
        <w:rPr/>
        <w:t xml:space="preserve">Vánoční jarmark tak znovu ukázal, že když se spojí kreativita dětí, podpora rodičů a práce učitelů, vznikne akce plná radosti a sváteční atmosféry.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11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2026-10-14T15:44:55+02:00</dcterms:created>
  <dcterms:modified xsi:type="dcterms:W3CDTF">2026-10-14T15:44:55+02:00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