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Vítězem Naší Poruby je Hravý odpočinek na osmáku</w:t>
      </w:r>
    </w:p>
    <w:p>
      <w:pPr/>
      <w:r>
        <w:rPr>
          <w:b w:val="1"/>
          <w:bCs w:val="1"/>
        </w:rPr>
        <w:t xml:space="preserve">Ostrava-Poruba zná vítěze participativního rozpočtu. Veřejnost mohla vybírat ze tří finálových projektů. V hlasování, do kterého se zapojil rekordní počet lidí, nakonec uspěl návrh Hravý odpočinek na osmáku.</w:t>
      </w:r>
    </w:p>
    <w:p>
      <w:pPr/>
      <w:r>
        <w:rPr/>
        <w:t xml:space="preserve">Dvůr mezi ulicemi Zdeňka Štěpánka-17. listopadu-Průběžná na 8. stavebním obvodě čeká proměna. A to díky Marku Ondruchovi, autorovi letošního vítězného projektu Naší Poruby. </w:t>
      </w:r>
    </w:p>
    <w:p>
      <w:pPr/>
      <w:r>
        <w:rPr>
          <w:b w:val="1"/>
          <w:bCs w:val="1"/>
        </w:rPr>
        <w:t xml:space="preserve">Marek Ondruch, navrhovatel projektu Hravý odpočinek na osmáku: </w:t>
      </w:r>
      <w:r>
        <w:rPr>
          <w:i w:val="1"/>
          <w:iCs w:val="1"/>
        </w:rPr>
        <w:t xml:space="preserve">,,</w:t>
      </w:r>
      <w:r>
        <w:rPr>
          <w:i w:val="1"/>
          <w:iCs w:val="1"/>
        </w:rPr>
        <w:t xml:space="preserve">Jsme hrozně rádi samozřejmě a děkujeme všem, kteří hlasovali pro náš projekt, a kteří nás podporovali během celé té fáze přípravy.”</w:t>
      </w:r>
    </w:p>
    <w:p>
      <w:pPr/>
      <w:r>
        <w:rPr>
          <w:b w:val="1"/>
          <w:bCs w:val="1"/>
        </w:rPr>
        <w:t xml:space="preserve">Kristýna Špačková, koordinátorka participativního rozpočtu, MOb Ostrava-Poruba: </w:t>
      </w:r>
      <w:r>
        <w:rPr>
          <w:i w:val="1"/>
          <w:iCs w:val="1"/>
        </w:rPr>
        <w:t xml:space="preserve">,,Je to vlastně už čtvrtý projekt, který budeme realizovat v rámci změny porubského participativního rozpočtu, kdy již revitalizujeme celé dvory. </w:t>
      </w:r>
      <w:r>
        <w:rPr>
          <w:i w:val="1"/>
          <w:iCs w:val="1"/>
        </w:rPr>
        <w:t xml:space="preserve">Letos se mohlo hlasovat pro tři projekty. Jeden byl tady na 8. stavebním obvodě, druhý na ulici Opavská a třetí na 5. stavebním obvodě.”</w:t>
      </w:r>
    </w:p>
    <w:p>
      <w:pPr/>
      <w:r>
        <w:rPr/>
        <w:t xml:space="preserve">Proměna dvoru je podle projektu Hravý odpočinek na osmáku rozdělena do tří oblastí. </w:t>
      </w:r>
    </w:p>
    <w:p>
      <w:pPr/>
      <w:r>
        <w:rPr>
          <w:b w:val="1"/>
          <w:bCs w:val="1"/>
        </w:rPr>
        <w:t xml:space="preserve">Marek Ondruch, navrhovatel projektu Hravý odpočinek na osmáku:</w:t>
      </w:r>
      <w:r>
        <w:rPr>
          <w:i w:val="1"/>
          <w:iCs w:val="1"/>
        </w:rPr>
        <w:t xml:space="preserve">,,První z nich je úprava náměstíčka. Je to úprava a doplnění prvků, výměna mobiliáře. Druhá oblast se týká komunitních prvků. Chceme tady přidat komunitní záhony, chceme tady mít knihobudku a sousedé by ocenili gril. A třetí oblast je doplnění a oprava stávajícího dětského hřiště.”</w:t>
      </w:r>
    </w:p>
    <w:p>
      <w:pPr/>
      <w:r>
        <w:rPr/>
        <w:t xml:space="preserve">Do hlasování se letos zapojilo téměř 1 500 lidí, což je rekordní počet.</w:t>
      </w:r>
    </w:p>
    <w:p>
      <w:pPr/>
      <w:r>
        <w:rPr>
          <w:b w:val="1"/>
          <w:bCs w:val="1"/>
        </w:rPr>
        <w:t xml:space="preserve">Kristýna Špačková, koordinátorka participativního rozpočtu, MOb Ostrava-Poruba: </w:t>
      </w:r>
      <w:r>
        <w:rPr>
          <w:i w:val="1"/>
          <w:iCs w:val="1"/>
        </w:rPr>
        <w:t xml:space="preserve">,,Předešlé projekty byly Duhové hřiště, také na 8. stavebním obvodu. Dalším projektem bylo Dopravní hřiště a pumptrack na 7. stavebním obvodě. A na 7. </w:t>
      </w:r>
      <w:r>
        <w:rPr>
          <w:i w:val="1"/>
          <w:iCs w:val="1"/>
        </w:rPr>
        <w:t xml:space="preserve">stavebním obvodě máme také loňský projekt, a to hřiště Šampion.”</w:t>
      </w:r>
    </w:p>
    <w:p>
      <w:pPr/>
      <w:r>
        <w:rPr/>
        <w:t xml:space="preserve">Na realizaci vítězného projektu Hravý odpočinek na osmáku je možné čerpat až 5 milionů korun. Hotovo by mělo být příští rok na podzim.</w:t>
      </w:r>
    </w:p>
    <w:p>
      <w:pPr/>
      <w:r>
        <w:rPr/>
        <w:t xml:space="preserve">---</w:t>
      </w:r>
    </w:p>
    <w:p>
      <w:pPr>
        <w:pStyle w:val="Heading1"/>
      </w:pPr>
      <w:r>
        <w:rPr>
          <w:sz w:val="36"/>
          <w:szCs w:val="36"/>
        </w:rPr>
        <w:t xml:space="preserve">Karvinská hornická nemocnice informovala o dekubitech</w:t>
      </w:r>
    </w:p>
    <w:p>
      <w:pPr/>
      <w:r>
        <w:rPr>
          <w:b w:val="1"/>
          <w:bCs w:val="1"/>
        </w:rPr>
        <w:t xml:space="preserve">V Karvinské hornické nemocnici se poprvé uskutečnila akce, která měla laickou i odbornou veřejnost přiučit, jak zacházet nejen s domácími pacienty, kterým mohou vzniknout proleženiny. A jak těmto komplikacím předcházet.</w:t>
      </w:r>
    </w:p>
    <w:p>
      <w:pPr/>
      <w:r>
        <w:rPr/>
        <w:t xml:space="preserve">Akce byla koncipována jako pomoc pro ty, kteří se v praxi setkávají s problematikou dekubitů. Souvisela také s dnem, kdy byla konána, což byl Světový den proti dekubitům.</w:t>
      </w:r>
    </w:p>
    <w:p>
      <w:pPr/>
      <w:r>
        <w:rPr>
          <w:b w:val="1"/>
          <w:bCs w:val="1"/>
        </w:rPr>
        <w:t xml:space="preserve">Alena Bilanová, </w:t>
      </w:r>
      <w:r>
        <w:rPr>
          <w:b w:val="1"/>
          <w:bCs w:val="1"/>
        </w:rPr>
        <w:t xml:space="preserve">manažerka ošetřovatelské péče</w:t>
      </w:r>
      <w:r>
        <w:rPr>
          <w:b w:val="1"/>
          <w:bCs w:val="1"/>
        </w:rPr>
        <w:t xml:space="preserve">: </w:t>
      </w:r>
      <w:r>
        <w:rPr/>
        <w:t xml:space="preserve">"Je to problematika, o které se málo mluví. My pracujeme s myšlenkou, že spousta laiků si myslí, že svépomocně se starají o své příbuzné v domácím prostředí, a myslí si, že nemají třeba úplně povědomí o tom, jak je možné používat nějaké polohovací pomůcky, kosmetické prostředky, na co všechno mají nárok."</w:t>
      </w:r>
    </w:p>
    <w:p>
      <w:pPr/>
      <w:r>
        <w:rPr/>
        <w:t xml:space="preserve">Dopoledne byla akce situována především pro studenty středních škol, odpoledne pak pro širší veřejnost. </w:t>
      </w:r>
    </w:p>
    <w:p>
      <w:pPr/>
      <w:r>
        <w:rPr>
          <w:b w:val="1"/>
          <w:bCs w:val="1"/>
        </w:rPr>
        <w:t xml:space="preserve">Eva Juřenová, </w:t>
      </w:r>
      <w:r>
        <w:rPr>
          <w:b w:val="1"/>
          <w:bCs w:val="1"/>
        </w:rPr>
        <w:t xml:space="preserve">odborná učitelka SZŠ Karviná</w:t>
      </w:r>
      <w:r>
        <w:rPr>
          <w:b w:val="1"/>
          <w:bCs w:val="1"/>
        </w:rPr>
        <w:t xml:space="preserve">: </w:t>
      </w:r>
      <w:r>
        <w:rPr/>
        <w:t xml:space="preserve">"My jsme přišli s třetím a čtvrtým ročníkem oboru Praktická sestra. Protože jsme cítili, že to bude velmi přínosná akce, protože se s dekubity bohužel setkáváme na svých odborných pracovištích dnes a denně." </w:t>
      </w:r>
    </w:p>
    <w:p>
      <w:pPr/>
      <w:r>
        <w:rPr>
          <w:b w:val="1"/>
          <w:bCs w:val="1"/>
        </w:rPr>
        <w:t xml:space="preserve">Adéla Parmová, </w:t>
      </w:r>
      <w:r>
        <w:rPr>
          <w:b w:val="1"/>
          <w:bCs w:val="1"/>
        </w:rPr>
        <w:t xml:space="preserve">studentka SZŠ Karviná</w:t>
      </w:r>
      <w:r>
        <w:rPr>
          <w:b w:val="1"/>
          <w:bCs w:val="1"/>
        </w:rPr>
        <w:t xml:space="preserve">: </w:t>
      </w:r>
      <w:r>
        <w:rPr/>
        <w:t xml:space="preserve">"Já jsem se na této akci dozvěděla, co všechno můžu použít ve své praxi, a přineslo mi to spoustu rad k závěrečným zkouškám."</w:t>
      </w:r>
    </w:p>
    <w:p>
      <w:pPr/>
      <w:r>
        <w:rPr>
          <w:b w:val="1"/>
          <w:bCs w:val="1"/>
        </w:rPr>
        <w:t xml:space="preserve">Ivo Byrtus, návštěvník: </w:t>
      </w:r>
      <w:r>
        <w:rPr/>
        <w:t xml:space="preserve">"Je to super. Je důležité se starat o prevenci."</w:t>
      </w:r>
    </w:p>
    <w:p>
      <w:pPr/>
      <w:r>
        <w:rPr/>
        <w:t xml:space="preserve">Akce se konala poprvé. Celá koncepce se ale ujala a lidé oceňovali především osvětu prevence proleženin, o kterých se až tolik nemluví, a přitom jsou častým problémem imobilních pacientů.</w:t>
      </w:r>
    </w:p>
    <w:p>
      <w:pPr/>
      <w:r>
        <w:rPr/>
        <w:t xml:space="preserve">---</w:t>
      </w:r>
    </w:p>
    <w:p>
      <w:pPr/>
      <w:r>
        <w:rPr/>
        <w:t xml:space="preserve">MUŽ POŠKODIL FASÁDU ZUBNÍ ORDINACE</w:t>
      </w:r>
    </w:p>
    <w:p>
      <w:pPr/>
      <w:r>
        <w:rPr/>
        <w:t xml:space="preserve">Policisté hledají muže z videa, který poškodil fasádu zubní ordinace v ulici Dvouletky v Ostravě-Hrabůvce. Na konci října tam vylil několik nezjištěných tekutin. A možná poškrábal i vedle stojící auto. Škoda přesáhla 100 tisíc korun. Policisté se nyní obrátili na veřejnost s žádostí o pomoc při pátrání.</w:t>
      </w:r>
    </w:p>
    <w:p>
      <w:pPr/>
      <w:r>
        <w:rPr/>
        <w:t xml:space="preserve">OPAVA HLEDÁ NOVÝ VIZUÁL MĚSTA</w:t>
      </w:r>
    </w:p>
    <w:p>
      <w:pPr/>
      <w:r>
        <w:rPr/>
        <w:t xml:space="preserve">Opava hledá nový jednotný vizuál města. Chce modernější logo i grafiku, která se bude používat na plakátech, webu, na sociálních sítích i v městských dokumentech. Město proto vyhlásilo otevřenou výzvu pro grafiky a designéry, kteří se mohou hlásit do 15. prosince. Nová vizuální identita má nahradit současné logo s pávem a postupně se začne objevovat už ve druhé polovině roku 2026.</w:t>
      </w:r>
    </w:p>
    <w:p>
      <w:pPr/>
      <w:r>
        <w:rPr/>
        <w:t xml:space="preserve">---</w:t>
      </w:r>
    </w:p>
    <w:p>
      <w:pPr>
        <w:pStyle w:val="Heading1"/>
      </w:pPr>
      <w:r>
        <w:rPr>
          <w:sz w:val="36"/>
          <w:szCs w:val="36"/>
        </w:rPr>
        <w:t xml:space="preserve">Nový Jičín má další polopodzemní kontejnery</w:t>
      </w:r>
    </w:p>
    <w:p>
      <w:pPr/>
      <w:r>
        <w:rPr>
          <w:b w:val="1"/>
          <w:bCs w:val="1"/>
        </w:rPr>
        <w:t xml:space="preserve">Další stanoviště s polopodzemními kontejnery přibyly v Novém Jičíně. Místa jsou esteticky vzhlednější a nádoby pojmou větší objem odpadu.</w:t>
      </w:r>
    </w:p>
    <w:p>
      <w:pPr/>
      <w:r>
        <w:rPr/>
        <w:t xml:space="preserve">Polopodzemní kontejnery na odpad začal Nový Jičín budovat na podzim 2024. První tři stanoviště byla v sídlišti Dlouhá a Sportovní. </w:t>
      </w:r>
    </w:p>
    <w:p>
      <w:pPr/>
      <w:r>
        <w:rPr>
          <w:b w:val="1"/>
          <w:bCs w:val="1"/>
        </w:rPr>
        <w:t xml:space="preserve">Eva Rusková, odbor životního prostředí, MěÚ Nový Jičín: </w:t>
      </w:r>
      <w:r>
        <w:rPr/>
        <w:t xml:space="preserve">“V letošním roce se podařilo dokončit další tři stanoviště polopodzemních kontejnerů na tříděné odpady a na směsný odpad. Celkem tedy v Novém Jičíně je v provozu již šest stanovišť.”</w:t>
      </w:r>
    </w:p>
    <w:p>
      <w:pPr/>
      <w:r>
        <w:rPr/>
        <w:t xml:space="preserve">Nové pod zem zabudované kontejnery přibyly v ulici Jičínské v Loučce, opět na Dlouhé a na Vančurově, kde sestava nabízí možnost třídit veškeré odpady, včetně kuchyňských olejů a gastroodpadu. </w:t>
      </w:r>
    </w:p>
    <w:p>
      <w:pPr/>
      <w:r>
        <w:rPr>
          <w:b w:val="1"/>
          <w:bCs w:val="1"/>
        </w:rPr>
        <w:t xml:space="preserve">Ondřej Syrovátka (ZELENÍ), 1. místostarosta Nového Jičína: </w:t>
      </w:r>
      <w:r>
        <w:rPr/>
        <w:t xml:space="preserve">“Myslím, že to zlepšuje kvalitu bydlení z toho důvodu, že esteticky to vypadá lépe, zápach je taky menší, protože je to níže uloženo a je to taky lépe izolováno. No a my věříme i tomu, že tím, že to vypadá hezky, tak lidi se toho budou více vážit a nebudou ty věci odkládat vedle, tak jak se to stává dosud.” </w:t>
      </w:r>
    </w:p>
    <w:p>
      <w:pPr/>
      <w:r>
        <w:rPr>
          <w:b w:val="1"/>
          <w:bCs w:val="1"/>
        </w:rPr>
        <w:t xml:space="preserve">obyvatelka města: </w:t>
      </w:r>
      <w:r>
        <w:rPr/>
        <w:t xml:space="preserve">“Jestli tu bude větší pořádek, to nevím. Bezdomovci tu vždycky dělají nepořádek, takže je to jedno.” </w:t>
      </w:r>
    </w:p>
    <w:p>
      <w:pPr/>
      <w:r>
        <w:rPr>
          <w:b w:val="1"/>
          <w:bCs w:val="1"/>
        </w:rPr>
        <w:t xml:space="preserve">Eva Rusková, odbor životního prostředí, MěÚ Nový Jičín: </w:t>
      </w:r>
      <w:r>
        <w:rPr/>
        <w:t xml:space="preserve">“Zatím se myslím, že se nám docela daří udržovat pořádek, že i občané na stanovištích, která již fungují, zejména v sídlišti v Loučce k tomu přistupují zodpovědně a větší nepořádek se netvoří.”</w:t>
      </w:r>
    </w:p>
    <w:p>
      <w:pPr/>
      <w:r>
        <w:rPr/>
        <w:t xml:space="preserve">Náklady na vybudování jednoho místa se zapuštěnými kontejnery jsou zhruba jeden a půl milionu korun. V příštím roce město plánuje další tři. </w:t>
      </w:r>
    </w:p>
    <w:p>
      <w:pPr/>
      <w:r>
        <w:rPr/>
        <w:t xml:space="preserve">---</w:t>
      </w:r>
    </w:p>
    <w:p>
      <w:pPr>
        <w:pStyle w:val="Heading1"/>
      </w:pPr>
      <w:r>
        <w:rPr>
          <w:sz w:val="36"/>
          <w:szCs w:val="36"/>
        </w:rPr>
        <w:t xml:space="preserve">Numerika zbaví děti stresu z matematiky</w:t>
      </w:r>
    </w:p>
    <w:p>
      <w:pPr/>
      <w:r>
        <w:rPr>
          <w:b w:val="1"/>
          <w:bCs w:val="1"/>
        </w:rPr>
        <w:t xml:space="preserve">Žáci na základní škole ve Vítkovicích  se nově učí počítat pomocí tradičního abakusu. Moderní výukový program rozvíjí jejich logické myšlení, představivost i rychlost v počítání. Díky vedení zkušeného mentora se tato stará metoda stává zábavným nástrojem, který dětem pomáhá lépe chápat matematiku.</w:t>
      </w:r>
    </w:p>
    <w:p>
      <w:pPr/>
      <w:r>
        <w:rPr/>
        <w:t xml:space="preserve">Do Základní školy Šalounova míří nový pilotní projekt, který má dětem zpříjemnit a zároveň zefektivnit výuku matematiky. Ředitel školy se s metodou numeriky poprvé setkal při návštěvě partnerské školy v Košicích v rámci programu Erasmus. </w:t>
      </w:r>
    </w:p>
    <w:p>
      <w:pPr/>
      <w:r>
        <w:rPr>
          <w:b w:val="1"/>
          <w:bCs w:val="1"/>
        </w:rPr>
        <w:t xml:space="preserve">   Jaromír Šedý, ředitel ZŠ Šalounova:</w:t>
      </w:r>
      <w:r>
        <w:rPr/>
        <w:t xml:space="preserve"> „Viděl jsem tam nejen nadané děti, ale i běžné třídy s žáky s handicapem. A právě tam mě přesvědčilo to, že numerika skutečně funguje. Děti krásně reagovaly, počítaly už od prvního ročníku. Proto jsem se rozhodl, že to chceme zavést i u nás.“</w:t>
      </w:r>
    </w:p>
    <w:p>
      <w:pPr/>
      <w:r>
        <w:rPr/>
        <w:t xml:space="preserve">   Autorem programu je Michal Mikulaško z Akademie mentálních algoritmů. </w:t>
      </w:r>
    </w:p>
    <w:p>
      <w:pPr/>
      <w:r>
        <w:rPr>
          <w:b w:val="1"/>
          <w:bCs w:val="1"/>
        </w:rPr>
        <w:t xml:space="preserve"> Michal Mikulaško, Akademie mentálních algoritmů, Košice:</w:t>
      </w:r>
      <w:r>
        <w:rPr/>
        <w:t xml:space="preserve">  „Numerika není jen zábavné počítání, je to práce s pozorností, pamětí a logikou. Na Slovensku máme pětiletý pilot a vidíme zlepšování výsledků i snížení stresu dětí, které se bojí matematiky.“</w:t>
      </w:r>
    </w:p>
    <w:p>
      <w:pPr/>
      <w:r>
        <w:rPr/>
        <w:t xml:space="preserve">   Podporu má projekt i ze strany vedení městského obvodu.</w:t>
      </w:r>
    </w:p>
    <w:p>
      <w:pPr/>
      <w:r>
        <w:rPr>
          <w:b w:val="1"/>
          <w:bCs w:val="1"/>
        </w:rPr>
        <w:t xml:space="preserve">   Margareta Michopulu (ANO), místostarostka MOb Ostrava-Vítkovice: </w:t>
      </w:r>
      <w:r>
        <w:rPr/>
        <w:t xml:space="preserve">"Jsem hrozně ráda, že se pan ředitel snaží o inovativní předměty, které by obohatily děti, aby se více učily a aby tu školu braly jako zábavu.</w:t>
      </w:r>
    </w:p>
    <w:p>
      <w:pPr/>
      <w:r>
        <w:rPr/>
        <w:t xml:space="preserve">  Výuka numeriky začne ve třetích třídách od ledna 2026. Škola si od projektu slibuje , že dětem nabídne zábavnější a motivující způsob, učení – a že matematika přestane být jen povinností, ale stane se hrou.</w:t>
      </w:r>
    </w:p>
    <w:p>
      <w:pPr/>
      <w:r>
        <w:rPr/>
        <w:t xml:space="preserve">---</w:t>
      </w:r>
    </w:p>
    <w:p>
      <w:pPr/>
      <w:r>
        <w:rPr/>
        <w:t xml:space="preserve">HAVÍŘOV OSLAVÍ 70 LET MĚSTA</w:t>
      </w:r>
    </w:p>
    <w:p>
      <w:pPr/>
      <w:r>
        <w:rPr/>
        <w:t xml:space="preserve">Ve čtvrtek 4. prosince, přesně před 70 lety, se stal Havířov městem. Nejmladší a zároveň 13. nejlidnatější město v Česku chystá na tento den velkou narozeninovou oslavu.</w:t>
      </w:r>
    </w:p>
    <w:p>
      <w:pPr/>
      <w:r>
        <w:rPr>
          <w:b w:val="1"/>
          <w:bCs w:val="1"/>
          <w:i w:val="1"/>
          <w:iCs w:val="1"/>
        </w:rPr>
        <w:t xml:space="preserve">Ondřej Baránek (ANO), primátor Havířova:</w:t>
      </w:r>
      <w:r>
        <w:rPr>
          <w:i w:val="1"/>
          <w:iCs w:val="1"/>
        </w:rPr>
        <w:t xml:space="preserve"> „Já bych rád pozval všechny občany, ať přijdou v 17:00 hodin na náměstí. Ať ten přípitek můžeme oslavit všichni společně. Zejména ty, kteří jsou obyvatelé Havířova a narodili se v roce 1955. Podle mých informací je jich v Havířově 864.“</w:t>
      </w:r>
    </w:p>
    <w:p>
      <w:pPr/>
      <w:r>
        <w:rPr/>
        <w:t xml:space="preserve">---</w:t>
      </w:r>
    </w:p>
    <w:p>
      <w:pPr>
        <w:pStyle w:val="Heading1"/>
      </w:pPr>
      <w:r>
        <w:rPr>
          <w:sz w:val="36"/>
          <w:szCs w:val="36"/>
        </w:rPr>
        <w:t xml:space="preserve">Hukvaldy dokončily další etapu přeměny dvora</w:t>
      </w:r>
    </w:p>
    <w:p>
      <w:pPr/>
      <w:r>
        <w:rPr>
          <w:b w:val="1"/>
          <w:bCs w:val="1"/>
        </w:rPr>
        <w:t xml:space="preserve">Další fáze obnovy někdejšího hospodářského dvora v Hukvaldech je dokončena. V bývalém kravíně byla nedávno otevřena knihovna a nyní tam obec zprovoznila obřadní síň a další prostory využívá umělecká škola.</w:t>
      </w:r>
    </w:p>
    <w:p>
      <w:pPr/>
      <w:r>
        <w:rPr/>
        <w:t xml:space="preserve">Více než 150 let starý objekt získává nové využití po dlouhých letech chátrání. Postupně se do něj vrací veřejný život.</w:t>
      </w:r>
    </w:p>
    <w:p>
      <w:pPr/>
      <w:r>
        <w:rPr>
          <w:b w:val="1"/>
          <w:bCs w:val="1"/>
        </w:rPr>
        <w:t xml:space="preserve">Luděk Bujnošek (Hukvaldy 10 + 20), starosta Hukvald:</w:t>
      </w:r>
      <w:r>
        <w:rPr/>
        <w:t xml:space="preserve"> „My jsme dnes slavnostně otevřeli budovu bývalého kravína v Hukvaldském dvoře. Už tady slouží knihovna, je tady obřadní síň a v prvním patře základní umělecká škola, kterou zde provozuje pobočka z Frenštátu.“</w:t>
      </w:r>
    </w:p>
    <w:p>
      <w:pPr/>
      <w:r>
        <w:rPr/>
        <w:t xml:space="preserve">Nové prostory umělecké školy už využívají děti k tvůrčí činnosti nebo učení na hudební nástroje.</w:t>
      </w:r>
    </w:p>
    <w:p>
      <w:pPr/>
      <w:r>
        <w:rPr>
          <w:b w:val="1"/>
          <w:bCs w:val="1"/>
        </w:rPr>
        <w:t xml:space="preserve">Valerie Grasblumová, žákyně ZUŠ:</w:t>
      </w:r>
      <w:r>
        <w:rPr/>
        <w:t xml:space="preserve"> „Jsem z Frenštátu a chodím tady na Hukvaldy. Na klavír se teprve učím hrát.“</w:t>
      </w:r>
    </w:p>
    <w:p>
      <w:pPr/>
      <w:r>
        <w:rPr>
          <w:b w:val="1"/>
          <w:bCs w:val="1"/>
        </w:rPr>
        <w:t xml:space="preserve">Jan Veřmiřovský (ANO), náměstek hejtmana MSK:</w:t>
      </w:r>
      <w:r>
        <w:rPr/>
        <w:t xml:space="preserve"> „Hukvaldský dvůr patří mezi nově zrekonstruované objekty, které využívá mimo jiné naše základní umělecká škola jako dílčí pracoviště Základní umělecké školy ve Frenštátě pod Radhoštěm. Já budu rád, když tyto prostory budou sloužit, protože jsou krásné a věřím, že budou využitelné nejen na několik následujících let, ale samozřejmě desítky let, během kterých naše základní umělecká škola, věřím, bude fungovat.“</w:t>
      </w:r>
    </w:p>
    <w:p>
      <w:pPr/>
      <w:r>
        <w:rPr/>
        <w:t xml:space="preserve">Historický objekt sice není památkou, obec se u něj ale snažila zachovat původní vzhled.</w:t>
      </w:r>
    </w:p>
    <w:p>
      <w:pPr/>
      <w:r>
        <w:rPr>
          <w:b w:val="1"/>
          <w:bCs w:val="1"/>
        </w:rPr>
        <w:t xml:space="preserve">Luděk Bujnošek (Hukvaldy 10 + 20), starosta Hukvald:</w:t>
      </w:r>
      <w:r>
        <w:rPr/>
        <w:t xml:space="preserve"> „Tato budova se nachází v ochranném pásmu hradu, a i když není památkově chráněná, snažili jsme se zachovat původní vzhled. Dílem architektů zde vznikla i moderní přístavba – univerzální černá kostka v zadní části budovy. Je to spojení staré architektury s novou. Celková rekonstrukce trvala 2,5 roku. Částečně byla financována z Ministerstva pro místní rozvoj, kdy jsme získali dotaci 25 milionů, a dalších 25 milionů jsme uhradili z prostředků obce.“</w:t>
      </w:r>
    </w:p>
    <w:p>
      <w:pPr/>
      <w:r>
        <w:rPr>
          <w:b w:val="1"/>
          <w:bCs w:val="1"/>
        </w:rPr>
        <w:t xml:space="preserve">Jan Veřmiřovský (ANO), náměstek hejtmana MSK:</w:t>
      </w:r>
      <w:r>
        <w:rPr/>
        <w:t xml:space="preserve"> „Kraj se podílel nejen finančně na projektové dokumentaci, ale také na vybavení právě základní umělecké školy, která zde má pobočku.“</w:t>
      </w:r>
    </w:p>
    <w:p>
      <w:pPr/>
      <w:r>
        <w:rPr/>
        <w:t xml:space="preserve">Rekonstrukce celého hukvaldského dvora zdaleka nekončí. Obec připravuje projekty pro obnovu dalších objektů.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3-12-2025-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2026-08-10T13:59:54+02:00</dcterms:created>
  <dcterms:modified xsi:type="dcterms:W3CDTF">2026-08-10T13:59:54+02:00</dcterms:modified>
</cp:coreProperties>
</file>

<file path=docProps/custom.xml><?xml version="1.0" encoding="utf-8"?>
<Properties xmlns="http://schemas.openxmlformats.org/officeDocument/2006/custom-properties" xmlns:vt="http://schemas.openxmlformats.org/officeDocument/2006/docPropsVTypes"/>
</file>