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Horní Suchá zahájila advent setkáním u vánočního stromu</w:t>
      </w:r>
    </w:p>
    <w:p>
      <w:pPr/>
      <w:r>
        <w:rPr>
          <w:b w:val="1"/>
          <w:bCs w:val="1"/>
        </w:rPr>
        <w:t xml:space="preserve">První adventní neděle v Horní Suché tradičně spojuje místní u slavnostně ozdobeného vánočního stromu. Návštěvníci si užili vystoupení dětí i místních spolků, provoněný punč vytvářel příjemnou atmosféru a v Dělnickém domě byl tentokrát připraven také vánoční jarmark.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„Jdeme do toho předvánočního času. Máme advent a to byla vždycky tradice určitého zklidnění života, toho kalupu, který nás provází, a hlavně setkávání, osobního setkávání s přáteli, kamarády a rodinou. Já si myslím, že toto je odkaz velice aktuální pro dnešní dobu, protože žádný internet osobní kontakt nenahradí.“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přišel s taťkou a moc se těším, až se rozsvítí stromeček.“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„Mně se líbí, když jsme tady všichni spolu a taky si tady vždycky hraju s kamarádky, když se tady setkáme. Pak se těším, až se rozsvítí stromeček, protože to je takové pěkné.“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„Přišla jsem s mamkou a s bráchou. Přišli jsme se podívat na našeho taťku. Můj taťka dělá na chůdách.“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„Moc krásný čas předvánoční, je tu spousta mých kamarádů, jsou tu stánky, člověk si může pokecat s přáteli, moc příjemný čas.“</w:t>
      </w:r>
    </w:p>
    <w:p>
      <w:pPr/>
      <w:r>
        <w:rPr/>
        <w:t xml:space="preserve">Ne všichni ale mají to štěstí, že mohou prožít krásné a pohodové Vánoce.</w:t>
      </w:r>
    </w:p>
    <w:p>
      <w:pPr/>
      <w:r>
        <w:rPr>
          <w:b w:val="1"/>
          <w:bCs w:val="1"/>
        </w:rPr>
        <w:t xml:space="preserve">Martin Adamiec (BEZPP), místostarosta Horní Suché:</w:t>
      </w:r>
      <w:r>
        <w:rPr/>
        <w:t xml:space="preserve"> „Proto jsme se rozhodli ve spolupráci s MoVa Zahrady, s Dělnickým domem a obcí Horní Suchá tyto lidi obdarovávat. Vyzvali jsme občany, aby nominovali některé lidi, občany Horní Suché nebo ze svého okolí a napsali jejich příběh. A my z těchto příběhů vybereme jeden až tři nejpalčivější nebo nejpotřebnější a tyto lidi se pokusíme obdarovat.“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5-12-2025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2026-09-21T04:46:43+02:00</dcterms:created>
  <dcterms:modified xsi:type="dcterms:W3CDTF">2026-09-21T04:46:43+02:00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