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Poruba pečuje o stromy a zeleň také v zimním období</w:t>
      </w:r>
    </w:p>
    <w:p>
      <w:pPr/>
      <w:r>
        <w:rPr>
          <w:b w:val="1"/>
          <w:bCs w:val="1"/>
        </w:rPr>
        <w:t xml:space="preserve">Ostrava-Poruba nepřestává pečovat o stromy a zeleň také v podzimním a zimním období. Takzvaný vegetační klid využívá především k bezpečnostním a zdravotním ořezům stromů a k odstraňování parazitujícího jmelí.</w:t>
      </w:r>
    </w:p>
    <w:p>
      <w:pPr/>
      <w:r>
        <w:rPr/>
        <w:t xml:space="preserve">O stromy a zeleň v Porubě pečují po celý rok Technické služby obvodu a také externí firmy.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,,Pro ořezy stromů a případné kácení musíme, až na výjimky, využít období vegetačního klidu, proto se těmto pracem věnujeme celou zimu a naopak v létě se už pracovníci věnují například záhonům.”</w:t>
      </w:r>
    </w:p>
    <w:p>
      <w:pPr/>
      <w:r>
        <w:rPr/>
        <w:t xml:space="preserve">Jedním z nepřátel stromů je přemnožené jmelí bílé, proto arboristé Ostravských městských lesů a zeleně pracují na jeho odstranění po celém městě. Poruba patří k nejvíce zasaženým obvodům. </w:t>
      </w:r>
    </w:p>
    <w:p>
      <w:pPr/>
      <w:r>
        <w:rPr>
          <w:b w:val="1"/>
          <w:bCs w:val="1"/>
        </w:rPr>
        <w:t xml:space="preserve">Marek Vašenda, vedoucí, Středisko lesní výroby, Ostravské městské lesy a zeleň:</w:t>
      </w:r>
      <w:r>
        <w:rPr>
          <w:i w:val="1"/>
          <w:iCs w:val="1"/>
        </w:rPr>
        <w:t xml:space="preserve"> ,,V Porubě jsme začali odstraňovat jmelí už v podstatě v minulém roce. Teď nám zbylo na letošní podzim nějakých 160 stromů, které jsme nestihli udělat. V rámci ořezů jmelí budeme v datech od 9. do 11. prosince uzavírat některá parkoviště.”</w:t>
      </w:r>
    </w:p>
    <w:p>
      <w:pPr/>
      <w:r>
        <w:rPr>
          <w:b w:val="1"/>
          <w:bCs w:val="1"/>
        </w:rPr>
        <w:t xml:space="preserve">Michal Stolička, arborista, Ostravské městské lesy a zeleň: </w:t>
      </w:r>
      <w:r>
        <w:rPr>
          <w:i w:val="1"/>
          <w:iCs w:val="1"/>
        </w:rPr>
        <w:t xml:space="preserve">,,Ve výškách odstraňujeme jmelí pomocí motorové pily nebo ruční pily. Po sesazení špiček je pozemní pracovník dává na hromadu, aby se mohlo následně dobře štěpkovat.”</w:t>
      </w:r>
    </w:p>
    <w:p>
      <w:pPr/>
      <w:r>
        <w:rPr/>
        <w:t xml:space="preserve">Jmelí se v Moravskoslezském kraji vyskytuje mimořádně hojně i kvůli tažným ptákům.</w:t>
      </w:r>
    </w:p>
    <w:p>
      <w:pPr/>
      <w:r>
        <w:rPr>
          <w:b w:val="1"/>
          <w:bCs w:val="1"/>
        </w:rPr>
        <w:t xml:space="preserve">Marek Vašenda, vedoucí, Středisko lesní výroby, Ostravské městské lesy a zeleň: </w:t>
      </w:r>
      <w:r>
        <w:rPr>
          <w:i w:val="1"/>
          <w:iCs w:val="1"/>
        </w:rPr>
        <w:t xml:space="preserve">,,Živí se vyloženě těmi kuličkami jmelí a dovedou ho přenášet i na větší vzdálenosti.”</w:t>
      </w:r>
    </w:p>
    <w:p>
      <w:pPr/>
      <w:r>
        <w:rPr/>
        <w:t xml:space="preserve">Systematické ořezy jmelí budou v Porubě pokračovat i v dalších letech, aby staré stromy dostaly šanci žít déle a nově vysazené nebyly jmelím zničeny už v mládí.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ocenil hrdiny všedního dne</w:t>
      </w:r>
    </w:p>
    <w:p>
      <w:pPr/>
      <w:r>
        <w:rPr>
          <w:b w:val="1"/>
          <w:bCs w:val="1"/>
        </w:rPr>
        <w:t xml:space="preserve">Nový Jičín ocenil bezpříspěvkové dárce krve. Do auly radnice pozvalo přes 40 mužů a žen, kteří vzácnou tekutinu dávají pravidelně, a poděkovalo jim za projevenou solidaritu.</w:t>
      </w:r>
    </w:p>
    <w:p>
      <w:pPr/>
      <w:r>
        <w:rPr/>
        <w:t xml:space="preserve">Ocenění bezpříspěvkových dárců krve pořádá Nový Jičín od roku 2012 jako poděkování lidem, kteří dlouhodobě a bezplatně darují životně důležitou tekutinu. Letos to bylo 43 mužů a žen, kteří byli do auly radnice pozváni. </w:t>
      </w:r>
      <w:br/>
    </w:p>
    <w:p>
      <w:pPr/>
      <w:r>
        <w:rPr>
          <w:b w:val="1"/>
          <w:bCs w:val="1"/>
        </w:rPr>
        <w:t xml:space="preserve">Michal Kurek, dárce krve:</w:t>
      </w:r>
      <w:r>
        <w:rPr/>
        <w:t xml:space="preserve"> “Určitě mezi to patří vlastně pomoc druhým. Kolik odběrů už máte za sebou? Tak dneska jsem tady k ocenění za osmdesát odběrů, ale už jich mám nějakých sto.</w:t>
      </w:r>
      <w:r>
        <w:rPr>
          <w:i w:val="1"/>
          <w:iCs w:val="1"/>
        </w:rPr>
        <w:t xml:space="preserve">”</w:t>
      </w:r>
    </w:p>
    <w:p>
      <w:pPr/>
      <w:r>
        <w:rPr>
          <w:b w:val="1"/>
          <w:bCs w:val="1"/>
        </w:rPr>
        <w:t xml:space="preserve">Andrea Vojvodíková, dárkyně krve:</w:t>
      </w:r>
      <w:r>
        <w:rPr/>
        <w:t xml:space="preserve"> “Jsem zdravotní sestra, tak asi proto. Prostě chci pomáhat.” </w:t>
      </w:r>
    </w:p>
    <w:p>
      <w:pPr/>
      <w:r>
        <w:rPr>
          <w:b w:val="1"/>
          <w:bCs w:val="1"/>
        </w:rPr>
        <w:t xml:space="preserve">Marek Indrák, dárce krve: </w:t>
      </w:r>
      <w:r>
        <w:rPr/>
        <w:t xml:space="preserve">“Mám 140 odběrů a můj první odběr byl, že jsem to vždycky chtěl zkusit, dlouho jsem se odhodlával a jsem rád že dávám.”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rád, že tolik ochotných lidí máme. Jsou to hrdinové toho všedního dne, kteří pomáhají a zachraňují životy. Nesmírně si toho vážím a tito lidé mají u mě velký respekt a úctu.”</w:t>
      </w:r>
    </w:p>
    <w:p>
      <w:pPr/>
      <w:r>
        <w:rPr/>
        <w:t xml:space="preserve">Radnice ocenění pořádá ve spolupráci s Českým červeným křížem, oceňuje dárce, kteří dosáhli 40, 80, 120 a 160 odběrů a nebo jsou držiteli  Zlaté plakety za to, že krev nebo krevní plazmu darovali už více než 250 krát. Těch bylo letos pět. </w:t>
      </w:r>
    </w:p>
    <w:p>
      <w:pPr/>
      <w:r>
        <w:rPr/>
        <w:t xml:space="preserve">---</w:t>
      </w:r>
    </w:p>
    <w:p>
      <w:pPr/>
      <w:r>
        <w:rPr/>
        <w:t xml:space="preserve">VŠB-TUO ZAVADÍ DIGITÁLNÍ VÝUKU BOZP</w:t>
      </w:r>
    </w:p>
    <w:p>
      <w:pPr/>
      <w:r>
        <w:rPr/>
        <w:t xml:space="preserve">Ostravská Vysoká škola báňská spustila nový projekt DIGI BOZP, který má posunout výuku bezpečnosti práce do digitální éry. Studenti si budou moci ve virtuální továrně a pomocí digitálních dvojčat trénovat krizové situace, rozhodování i práci s moderními technologiemi. Projekt propojuje odborníky ze čtyř fakult.</w:t>
      </w:r>
    </w:p>
    <w:p>
      <w:pPr/>
      <w:r>
        <w:rPr/>
        <w:t xml:space="preserve">KRAJ HLEDÁ STAVITELE POHO PARKU GABRIELA</w:t>
      </w:r>
    </w:p>
    <w:p>
      <w:pPr/>
      <w:r>
        <w:rPr/>
        <w:t xml:space="preserve">Moravskoslezský kraj udělal další velký krok k proměně bývalého dolu Gabriela na Karvinsku. Vyhlásil soutěž na zhotovitele stavby a získal všechny potřebné pozemky. Projekt POHO Park Gabriela za 600 milionů korun má nabídnout moderní centrum vzdělávání i zábavy s interaktivní expozicí o hornictví a historii regionu. Stavba by mohla začít příští rok a hotovo má být o dva roky později.</w:t>
      </w:r>
    </w:p>
    <w:p>
      <w:pPr/>
      <w:r>
        <w:rPr/>
        <w:t xml:space="preserve">---</w:t>
      </w:r>
    </w:p>
    <w:p>
      <w:pPr/>
      <w:r>
        <w:rPr/>
        <w:t xml:space="preserve">VŠB-TUO ZAVADÍ DIGITÁLNÍ VÝUKU BOZP</w:t>
      </w:r>
    </w:p>
    <w:p>
      <w:pPr/>
      <w:r>
        <w:rPr/>
        <w:t xml:space="preserve">Ostravská Vysoká škola báňská spustila nový projekt DIGI BOZP, který má posunout výuku bezpečnosti práce do digitální éry. Studenti si budou moci ve virtuální továrně a pomocí digitálních dvojčat trénovat krizové situace, rozhodování i práci s moderními technologiemi. Projekt propojuje odborníky ze čtyř fakult.</w:t>
      </w:r>
    </w:p>
    <w:p>
      <w:pPr/>
      <w:r>
        <w:rPr/>
        <w:t xml:space="preserve">KRAJ HLEDÁ STAVITELE POHO PARKU GABRIELA</w:t>
      </w:r>
    </w:p>
    <w:p>
      <w:pPr/>
      <w:r>
        <w:rPr/>
        <w:t xml:space="preserve">Moravskoslezský kraj udělal další velký krok k proměně bývalého dolu Gabriela na Karvinsku. Vyhlásil soutěž na zhotovitele stavby a získal všechny potřebné pozemky. Projekt POHO Park Gabriela za 600 milionů korun má nabídnout moderní centrum vzdělávání i zábavy s interaktivní expozicí o hornictví a historii regionu. Stavba by mohla začít příští rok a hotovo má být o dva roky později.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Cizinec uškrtil krajanku a její tělo hodil do potoku, našli ji za 12 dnů</w:t>
      </w:r>
    </w:p>
    <w:p>
      <w:pPr/>
      <w:r>
        <w:rPr>
          <w:b w:val="1"/>
          <w:bCs w:val="1"/>
        </w:rPr>
        <w:t xml:space="preserve">Moravskoslezská mordparta vyřešila další brutální vraždu. 33letý cizinec připravil o život o 10 let mladší krajanku. Kriminalisté ji nejprve pohřešovali. Později našli její tělo v říčce Olešná u Staříče.</w:t>
      </w:r>
    </w:p>
    <w:p>
      <w:pPr/>
      <w:r>
        <w:rPr/>
        <w:t xml:space="preserve">22letou cizinku viděli naposledy v pátek 21. listopadu  ve Frýdku-Místku. Policisté ji za čtyři dny začali hledat jako pohřešovanou. 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3. prosince pak nalezl náhodný svědek bezvládné tělo  mladé ženy ležící ve vodním toku Olešná poblíž obce Staříč."</w:t>
      </w:r>
    </w:p>
    <w:p>
      <w:pPr/>
      <w:r>
        <w:rPr/>
        <w:t xml:space="preserve">Soudní pitva potvrdila násilnou smrt a policisté se pustili  do hledání stop i pátrání po vrahovi. Nakonec si kriminalisté přišli pro 33letého  muže, který ženu vylákal na místo vraždy, tam ji uškrtil a její tělo hodil do  potoku.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4. prosince v nočních hodinách byl tento podezřelý  po předchozím souhlasu státního zástupce zadržen. Při následném výslechu se k tomuto  skutku doznal."</w:t>
      </w:r>
    </w:p>
    <w:p>
      <w:pPr/>
      <w:r>
        <w:rPr/>
        <w:t xml:space="preserve">Policisté ho obvinili z vraždy a nyní čeká ve vazbě na  svůj trest. Motivem měly být osobní neshody.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"On jí historicky dlužil peníze z nějakého zaměstnání,  odkud se znali, takže ji vylákal pod legendou toho, že jí předá nějakou část  finanční hotovosti, která měla sloužit jako záloha mzdy."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"Obviněnému muži hrozí trest odnětí svobody v rozmezí od  12 do 20 let."</w:t>
      </w:r>
    </w:p>
    <w:p>
      <w:pPr/>
      <w:r>
        <w:rPr/>
        <w:t xml:space="preserve">Přímý dotaz novinářů, zda byla dvojice z Ukrajiny, kriminalista odmítl komentovat. Potvrdil ale, že oba byli na našem území legálně. Televize Polar později zjistila, že v archivu databáze pohřešovaných hledali policisté 22letou Ukrajinku. Dalším vodítkem k její národnosti byly zprávy na sociálních sítích od příbuzných, kteří ji také hledali a nakonec se bohužel dozvěděli, co se stalo. V Moravskoslezském kraji letos kriminalisté vyšetřovali  osm vražd a všechny objasnili. Pět bylo dokonaných a ve třech případech šlo o pokusy.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Glow Up University Tour poprvé v Karviné</w:t>
      </w:r>
    </w:p>
    <w:p>
      <w:pPr/>
      <w:r>
        <w:rPr>
          <w:b w:val="1"/>
          <w:bCs w:val="1"/>
        </w:rPr>
        <w:t xml:space="preserve">Veletrh vysokých škol v Moravskoslezském kraji, Glow Up University Tour, se zastavila i v Karviné, aby ukázala studentům, že jít na vysokou školu má smysl a že i oni mohou nalézt svůj vysněný obor v regionu.</w:t>
      </w:r>
    </w:p>
    <w:p>
      <w:pPr/>
      <w:r>
        <w:rPr/>
        <w:t xml:space="preserve">V Obecním domě Družba se uskutečnilo Glow Up University Tour, akce, která měla za cíl především zábavnou formou upozornit studenty středních škol na to, že i v Moravskoslezském kraji jsou na univerzitách perspektivní obory s otevřenou budoucností.</w:t>
      </w:r>
    </w:p>
    <w:p>
      <w:pPr/>
      <w:r>
        <w:rPr>
          <w:b w:val="1"/>
          <w:bCs w:val="1"/>
        </w:rPr>
        <w:t xml:space="preserve">Martin Navrátil, </w:t>
      </w:r>
      <w:r>
        <w:rPr>
          <w:b w:val="1"/>
          <w:bCs w:val="1"/>
        </w:rPr>
        <w:t xml:space="preserve">ředitel Moravskoslezského paktu zaměstnanosti, organizátor akce</w:t>
      </w:r>
      <w:r>
        <w:rPr>
          <w:b w:val="1"/>
          <w:bCs w:val="1"/>
        </w:rPr>
        <w:t xml:space="preserve">: </w:t>
      </w:r>
      <w:r>
        <w:rPr/>
        <w:t xml:space="preserve">"Proto vlastně cestujeme s Moravskoslezským krajem a s pěti vysokými školami, veřejnými a soukromými, po regionu a představujeme veškeré příležitosti, které tady jsou. Navazujeme kontakty mezi vysokými školami a konkrétními mladými lidmi."</w:t>
      </w:r>
    </w:p>
    <w:p>
      <w:pPr/>
      <w:r>
        <w:rPr/>
        <w:t xml:space="preserve">Spolupracuje se zejména s veřejnými vysokými školami, kterými jsou v našem kraji Vysoká škola báňská Technická univerzita Ostrava, Ostravská univerzita a Slezská univerzita. Akce vznikla za podpory Moravskoslezského kraje i proto, aby lidé budoucnosti zůstali právě v regionu.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"Cílem vlastně je jim ukázat, že z Moravskoslezského kraje mohou dosáhnout úplně všeho a že není nutné ho opouštět, ať už kvůli studiu na vysoké škole, nebo kvůli uplatnění a svým profesním cílům, které si dávají už na střední škole."</w:t>
      </w:r>
      <w:br/>
    </w:p>
    <w:p>
      <w:pPr/>
      <w:r>
        <w:rPr/>
        <w:t xml:space="preserve">Přítomní studenti měli možnost naplno se informovat o oborech, o které mají potenciálně zájem, případně se pouze informativně dozvědět o nových možnostech. Ohlasy na akci byly kladné, určitě se tedy nekonala ani v Karviné naposledy.</w:t>
      </w:r>
    </w:p>
    <w:p>
      <w:pPr/>
      <w:r>
        <w:rPr/>
        <w:t xml:space="preserve">---</w:t>
      </w:r>
    </w:p>
    <w:p>
      <w:pPr/>
      <w:r>
        <w:rPr/>
        <w:t xml:space="preserve">STRÁŽNÍCI POMOHLI 95LETÉ SENIORCE</w:t>
      </w:r>
    </w:p>
    <w:p>
      <w:pPr/>
      <w:r>
        <w:rPr/>
        <w:t xml:space="preserve">95leté seniorce se zatočila hlava, upadla a nedokázala sama vstát. Bylo před čtvrtou hodinou ráno a v bytě šla potmě. Naštěstí měla u sebe tlačítko Senior linky, které aktivovala a bleskově jí dorazili na pomoc ostravští strážníci. Ti přivolali i sanitku, která ji převezla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Strom na magistrátu ožil ozdobami od školáků</w:t>
      </w:r>
    </w:p>
    <w:p>
      <w:pPr/>
      <w:r>
        <w:rPr>
          <w:b w:val="1"/>
          <w:bCs w:val="1"/>
        </w:rPr>
        <w:t xml:space="preserve">Tradiční předvánoční akcí magistrátu je společné zdobení vánočního stromu, na němž se podílí žáci všech havířovských základních škol. Děti tvořily ozdoby z přírodních materiálů hnědých odstínů inspirovaných kávou a čokoládou.</w:t>
      </w:r>
    </w:p>
    <w:p>
      <w:pPr/>
      <w:r>
        <w:rPr/>
        <w:t xml:space="preserve">Každoročně se vestibul magistrátu rozzáří díky vánočním ozdobám, které s nadšením vyrábějí žáci havířovských škol. Tradiční slavnostní vyhodnocení je pak milým setkáním, při němž děti získávají ocenění.</w:t>
      </w:r>
    </w:p>
    <w:p>
      <w:pPr/>
      <w:r>
        <w:rPr>
          <w:b w:val="1"/>
          <w:bCs w:val="1"/>
        </w:rPr>
        <w:t xml:space="preserve">Pavel Rapant (SOCDEM), náměstek primátora:</w:t>
      </w:r>
      <w:r>
        <w:rPr/>
        <w:t xml:space="preserve"> „Myslím si, že to je vánoční stromeček, který je v této chvíli nejkrásnější v Havířově a všem za to děkuji. Užili jsme si tady ten předvánoční čas společně se ZUŠ Leoše Janáčka, kteří nás doprovodili skvělou hudbou a koledami.”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ze školy Májovka a přišli jsme tady, protože jsme dali ozdoby na stromeček. Ty naše ozdoby jsou fakt pěkné, vyráběli jsme je sami.”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„Ahoj, já jsem ze školy Frýdecké a jsme tady kvůli tomu, že jsme si přišli pro výhru, protože jsme zdobili a vyráběli věci na stromeček. Používali jsme karton a také takové dřevěné kulaté hlavičky.”</w:t>
      </w:r>
    </w:p>
    <w:p>
      <w:pPr/>
      <w:r>
        <w:rPr/>
        <w:t xml:space="preserve">Zadáním pro letošní výzdobu byl teplý hnědý odstín inspirovaný kávou, čokoládou a přírodními materiály. Celkem se na výzdobě vánočního stromu podílelo 17 základních škol.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2026-03-13T20:53:36+01:00</dcterms:created>
  <dcterms:modified xsi:type="dcterms:W3CDTF">2026-03-13T20:53:36+01:00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