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Těžba černého uhlí na Karvinsku se po více než dvou a půl století blíží ke svému definitivnímu konci. Poslední poruby na Dole ČSM mají být dokončeny do ledna 2026 a OKD tak uzavře jednu z nejvýraznějších kapitol českého průmyslu. Téma pro generálního ředitele společnosti OKD Romana Sikoru. Dobrý den, vítejte u nás.</w:t>
      </w:r>
    </w:p>
    <w:p>
      <w:pPr/>
      <w:r>
        <w:rPr>
          <w:b w:val="1"/>
          <w:bCs w:val="1"/>
        </w:rPr>
        <w:t xml:space="preserve">Roman Sikora, generální ředitel OKD: </w:t>
      </w:r>
      <w:r>
        <w:rPr/>
        <w:t xml:space="preserve">Dobrý den a Zdař Bůh.</w:t>
      </w:r>
    </w:p>
    <w:p>
      <w:pPr/>
      <w:r>
        <w:rPr>
          <w:b w:val="1"/>
          <w:bCs w:val="1"/>
        </w:rPr>
        <w:t xml:space="preserve">Renáta Eleonora Orlíková, TV POLAR: </w:t>
      </w:r>
      <w:r>
        <w:rPr/>
        <w:t xml:space="preserve">Co to znamená pro zaměstnance, pro region i pro samotnou firmu? Ukončení těžby černého uhlí v lednu 2026.</w:t>
      </w:r>
    </w:p>
    <w:p>
      <w:pPr/>
      <w:r>
        <w:rPr>
          <w:b w:val="1"/>
          <w:bCs w:val="1"/>
        </w:rPr>
        <w:t xml:space="preserve">Roman Sikora, generální ředitel OKD: </w:t>
      </w:r>
      <w:r>
        <w:rPr/>
        <w:t xml:space="preserve">Znamená to po těch zhruba 250 letech opravdu odchod od těžby černého uhlí nejen na OKD a ne jen na dole ČSM, ale v rámci celé České republiky, protože my jsme poslední černouhelný důl. V každém případě - ekonomické důvody, které nás k této záležitosti vedly, jsou jednoznačné. Nemáme dostatečný počet hornického personálu, geologické podmínky jsou čím dál složitější a především uhlí není komu prodávat. Opravdu, zájem o černé uhlí v našem zájmovém regionu je prakticky nulový.</w:t>
      </w:r>
    </w:p>
    <w:p>
      <w:pPr/>
      <w:r>
        <w:rPr>
          <w:b w:val="1"/>
          <w:bCs w:val="1"/>
        </w:rPr>
        <w:t xml:space="preserve">Renáta Eleonora Orlíková, TV POLAR: </w:t>
      </w:r>
      <w:r>
        <w:rPr/>
        <w:t xml:space="preserve">Můžete vysvětlit ty ekonomické důvody, více podrobněji našim divákům?</w:t>
      </w:r>
    </w:p>
    <w:p>
      <w:pPr/>
      <w:r>
        <w:rPr>
          <w:b w:val="1"/>
          <w:bCs w:val="1"/>
        </w:rPr>
        <w:t xml:space="preserve">Roman Sikora, generální ředitel OKD: </w:t>
      </w:r>
      <w:r>
        <w:rPr/>
        <w:t xml:space="preserve">Už jsem to načal, chybí nám horníci. V České republice žádná líheň nových horníků neexistuje. Nemáme učňovské školství zaměřené na hornictví, a taky si osobně nedovedu představit, že by nějaký mladý člověk začal budovat svou profesní kariéru spjatou s prací pod zemí. Na druhé straně jsme velice omezeni těžbou. My jsme se zavázali, že nebudeme pokračovat v těžbě ve směru Karviná Staré Město. Zavázali jsme se při mezinárodní EIA, že nebudeme pokračovat v těžbě ve směru státní hranice, takže nám zbývají v podstatě dva směry těžby a tam už naši předci to uhlí vybrali natolik, že přestáváme mít možnost hledat nové poruby. Na to konto jsme v červnu letošního roku již ukončili přípravářské práce. Žádné další nové poruby jsme neotevřeli a v současné době tedy dobýváme uhlí ze tří porubů. Dva z nich jsou poruby, které produkují uhlí vhodné pro koksování a pro energetické uhlí.</w:t>
      </w:r>
    </w:p>
    <w:p>
      <w:pPr/>
      <w:r>
        <w:rPr>
          <w:b w:val="1"/>
          <w:bCs w:val="1"/>
        </w:rPr>
        <w:t xml:space="preserve">Renáta Eleonora Orlíková, TV POLAR: </w:t>
      </w:r>
      <w:r>
        <w:rPr/>
        <w:t xml:space="preserve">Kdo jsou vaši odběratelé?</w:t>
      </w:r>
    </w:p>
    <w:p>
      <w:pPr/>
      <w:r>
        <w:rPr>
          <w:b w:val="1"/>
          <w:bCs w:val="1"/>
        </w:rPr>
        <w:t xml:space="preserve">Roman Sikora, generální ředitel OKD: </w:t>
      </w:r>
      <w:r>
        <w:rPr/>
        <w:t xml:space="preserve">Na tuzemském trhu, na který jsme prioritně orientováni, nám zbyl prakticky už jediný odběratel, a to je Veolia Česká republika, která provozuje sedm tepláren, které dokáží spalovat černé uhlí. Ale i tato společnost jednoznačně deklaruje, že do roku 2028 přestaví své teplárny na plyn a biomasu.</w:t>
      </w:r>
    </w:p>
    <w:p>
      <w:pPr/>
      <w:r>
        <w:rPr>
          <w:b w:val="1"/>
          <w:bCs w:val="1"/>
        </w:rPr>
        <w:t xml:space="preserve">Renáta Eleonora Orlíková, TV POLAR: </w:t>
      </w:r>
      <w:r>
        <w:rPr/>
        <w:t xml:space="preserve">31. leden je tedy definitivní. Už se nedá hovořit o tom, že by se ten termín posunul.</w:t>
      </w:r>
    </w:p>
    <w:p>
      <w:pPr/>
      <w:r>
        <w:rPr>
          <w:b w:val="1"/>
          <w:bCs w:val="1"/>
        </w:rPr>
        <w:t xml:space="preserve">Roman Sikora, generální ředitel OKD: </w:t>
      </w:r>
      <w:r>
        <w:rPr/>
        <w:t xml:space="preserve">Ne, o 31. lednu hovoříme mimochodem už asi tři roky. My jsme už v roce 2022 provedli poměrně pečlivou studii našich možností ekonomické těžby uhlí a už tam jsme deklarovali, že těžba uhlí skončí s vysokou pravděpodobností na konci roku 2025 s mírným přesahem do roku 2026. Ten mírný přesah, to je právě leden příštího roku, kdy ještě dojedeme ten poslední porub. A opravdu k prvnímu únoru 2026 ukončíme dobývání uhlí.</w:t>
      </w:r>
    </w:p>
    <w:p>
      <w:pPr/>
      <w:r>
        <w:rPr>
          <w:b w:val="1"/>
          <w:bCs w:val="1"/>
        </w:rPr>
        <w:t xml:space="preserve">Renáta Eleonora Orlíková, TV POLAR: </w:t>
      </w:r>
      <w:r>
        <w:rPr/>
        <w:t xml:space="preserve">Co potom bude následovat, pro nás laiky? Jak vypadá, to ukončení těžby samotné?</w:t>
      </w:r>
    </w:p>
    <w:p>
      <w:pPr/>
      <w:r>
        <w:rPr>
          <w:b w:val="1"/>
          <w:bCs w:val="1"/>
        </w:rPr>
        <w:t xml:space="preserve">Roman Sikora, generální ředitel OKD: </w:t>
      </w:r>
      <w:r>
        <w:rPr/>
        <w:t xml:space="preserve">Po ukončení těžby musíme z horního zákona provést něco, čemu se říká technická likvidace dolu. Pro představu znamená to utěsnění vodorovných a svislých důlních děl. Každý trošku jinou metodou. Ta vodorovná důlní díla, která se nacházejí zhruba tisíc metrů pod povrchem země, již v tuto chvíli utěsňujeme takzvanými hrázemi, což jsou v podstatě betonové ucpávky, které zamezí průniku ovzduší do uzavíraných štol. Co se týče těch svislých důlních děl, tak ta jsou zasypávána směsí hlušiny s cementopopílkovou směsí tak, abychom zamezili úniku plynů z důlních děl. No a nakonec celé to důlní dílo je ucpané betonovým korkem, který s definitivní platností zamezí průniku důlních plynů na povrch.</w:t>
      </w:r>
    </w:p>
    <w:p>
      <w:pPr/>
      <w:r>
        <w:rPr>
          <w:b w:val="1"/>
          <w:bCs w:val="1"/>
        </w:rPr>
        <w:t xml:space="preserve">Renáta Eleonora Orlíková, TV POLAR: </w:t>
      </w:r>
      <w:r>
        <w:rPr/>
        <w:t xml:space="preserve">Kolik budete k tomu potřebovat zaměstnanců?</w:t>
      </w:r>
    </w:p>
    <w:p>
      <w:pPr/>
      <w:r>
        <w:rPr>
          <w:b w:val="1"/>
          <w:bCs w:val="1"/>
        </w:rPr>
        <w:t xml:space="preserve">Roman Sikora, generální ředitel OKD: </w:t>
      </w:r>
      <w:r>
        <w:rPr/>
        <w:t xml:space="preserve">Vychází nám dle harmonogramu, že v úvodní fázi půjde o zhruba 650 až 660 zaměstnanců. Jejich počet ovšem bude klesat tak, jak budeme tu technickou likvidaci naplňovat podle harmonogramu, a pro vaši představu to budou dvě a třičtvrtě roku poměrně intenzivní práce.</w:t>
      </w:r>
    </w:p>
    <w:p>
      <w:pPr/>
      <w:r>
        <w:rPr>
          <w:b w:val="1"/>
          <w:bCs w:val="1"/>
        </w:rPr>
        <w:t xml:space="preserve">Renáta Eleonora Orlíková, TV POLAR: </w:t>
      </w:r>
      <w:r>
        <w:rPr/>
        <w:t xml:space="preserve">Pane generální ředitel, je Váš osobní pohled na ukončení těžby nejen tady u nás na Moravě, ale v celém Česku. Jak to cítíte?</w:t>
      </w:r>
    </w:p>
    <w:p>
      <w:pPr/>
      <w:r>
        <w:rPr>
          <w:b w:val="1"/>
          <w:bCs w:val="1"/>
        </w:rPr>
        <w:t xml:space="preserve">Roman Sikora, generální ředitel OKD: </w:t>
      </w:r>
      <w:r>
        <w:rPr/>
        <w:t xml:space="preserve">No, jako patriot tohoto regionu to pro mě znamená, že skončí něco, co bytostně těch 250 let k tomuto regionu patřilo. Ovšem na druhou stranu jako manažer, který je zodpovědný za ekonomická čísla, nemohu jinak než opravdu zhodnotit situaci tak, že je teď ten pravý okamžik ukončení těžby. A opravdu si nedovedu v tuto chvíli představit, jak bychom smysluplně a v černých číslech sestavili byznys plán pro rok 2026; při současných nízkých cenách uhlí a při téměř nulové poptávce po této surovině by to bylo nepředstavitelné.</w:t>
      </w:r>
    </w:p>
    <w:p>
      <w:pPr/>
      <w:r>
        <w:rPr>
          <w:b w:val="1"/>
          <w:bCs w:val="1"/>
        </w:rPr>
        <w:t xml:space="preserve">Renáta Eleonora Orlíková, TV POLAR: </w:t>
      </w:r>
      <w:r>
        <w:rPr/>
        <w:t xml:space="preserve">Už tady padlo, že dva a půl roku budete tu těžbu opravdu konzervovat, ukončovat, technické ukončování budete provádět. Nicméně OKD už má v tuto chvíli tu svoji budoucnost vymyšlenou.</w:t>
      </w:r>
    </w:p>
    <w:p>
      <w:pPr/>
      <w:r>
        <w:rPr>
          <w:b w:val="1"/>
          <w:bCs w:val="1"/>
        </w:rPr>
        <w:t xml:space="preserve">Roman Sikora, generální ředitel OKD: </w:t>
      </w:r>
      <w:r>
        <w:rPr/>
        <w:t xml:space="preserve">My startujeme hned 1. února příštího roku. My v každém případě nechceme, aby značka OKD zanikla, ale máme v tuto chvíli šest nebo sedm projektů takzvaných povrchových projektů, které hodláme postupně investiční činností uvádět v život tak, aby nám přinášely nejen náklad ve formě zhruba 3,3 miliardy korun na zmiňovaný útlum, ale aby nám přinášely do budoucna tržby, které budou generovat zisk. My hned od 1. února naskočíme do projektu číslo jedna, a to je příprava uhelných směsí. Budeme tedy na volném trhu nakupovat uhlí a budeme ho míchat na požadované vlastnosti, které chtějí zákazníci. Ti zákazníci se logicky budou rekrutovat z firem na polském území, protože Polsko deklaruje až do této chvíle, že jejich energetika bude spotřebovávat černé uhlí až do roku 2049. To je první projekt, který nastartujeme ihned po ukončení důlní činnosti. Tím druhým projektem, který už běží, je jímání důlního plynu, který v sobě obsahuje zhruba 40 procent metanu, což je nosič energie. Tento plyn budeme spalovat v kogenerační jednotce, kterou již máme objednanou a která bude vyrábět současně elektrickou energii a teplo. Obě dvě tato média budeme spotřebovávat, tedy elektřinu logicky do sítě a teplo pro vlastní potřebu. No a k tomu máme další projekty, které postupně budeme uvádět v život, a ty by nám měly zajistit prosperitu až do roku 2050, což je náš dlouhodobý výhled hospodaření.</w:t>
      </w:r>
    </w:p>
    <w:p>
      <w:pPr/>
      <w:r>
        <w:rPr>
          <w:b w:val="1"/>
          <w:bCs w:val="1"/>
        </w:rPr>
        <w:t xml:space="preserve">Renáta Eleonora Orlíková, TV POLAR: </w:t>
      </w:r>
      <w:r>
        <w:rPr/>
        <w:t xml:space="preserve">Já se ještě vrátím k té technické likvidaci. Jakmile ta bude ukončena, jak bude to území po těžbě vypadat?</w:t>
      </w:r>
    </w:p>
    <w:p>
      <w:pPr/>
      <w:r>
        <w:rPr>
          <w:b w:val="1"/>
          <w:bCs w:val="1"/>
        </w:rPr>
        <w:t xml:space="preserve">Roman Sikora, generální ředitel OKD: </w:t>
      </w:r>
      <w:r>
        <w:rPr/>
        <w:t xml:space="preserve">Jinak než dnes. Protože součástí technické likvidace jsou i demolice nadzemních budov včetně poměrně rozsáhlé budovy úpravny, kterou nebudeme do budoucna potřebovat k tomu míchání uhlí, které jsem zmínil a včetně skipové věže, což bude takový trochu demoliční oříšek, protože je to stavba téměř osmdesát metrů vysoká železobetonová a nebude snadné ji dostat k zemi. V každém případě drtivá většina současně stojících budov v areálu Dolu ČSM sever a jih půjde k zemi a vznikne brownfield vhodný k tomu našemu podnikání.</w:t>
      </w:r>
    </w:p>
    <w:p>
      <w:pPr/>
      <w:r>
        <w:rPr>
          <w:b w:val="1"/>
          <w:bCs w:val="1"/>
        </w:rPr>
        <w:t xml:space="preserve">Renáta Eleonora Orlíková, TV POLAR: </w:t>
      </w:r>
      <w:r>
        <w:rPr/>
        <w:t xml:space="preserve">Abychom nezapomněli na zaměstnance, kterých tam máte ještě několik stovek. Jak bude vypadat jejich postupný odchod a co jim nabízíte?</w:t>
      </w:r>
    </w:p>
    <w:p>
      <w:pPr/>
      <w:r>
        <w:rPr>
          <w:b w:val="1"/>
          <w:bCs w:val="1"/>
        </w:rPr>
        <w:t xml:space="preserve">Roman Sikora, generální ředitel OKD: </w:t>
      </w:r>
      <w:r>
        <w:rPr/>
        <w:t xml:space="preserve">Zaměstnanci jsou pro nás priorita číslo jedna. My se s nimi chceme a vypořádáme se s nimi důstojným způsobem. Především stojíme tedy všem postulátům naší kolektivní smlouvy. Takže zaměstnanci, kteří odpracovali na šachtě více než šestnáct let, se mohou těšit na 11 násobek průměrného měsíčního výdělku. Ti, kteří odpracovali 1 a více let, dostanou čtyřnásobek. To je částka, kterou si od nás odnesou. My se o ty zaměstnance chceme postarat a děláme to, že se o ně staráme. Ne v tom, že bychom my hledali nové pracovní příležitosti, ale snažíme se jim pomoci v orientaci na trhu práce. Právě v minulém týdnu jsme uspořádali něco, čemu říkáme "Burza práce". Zhruba deset průmyslových firem z Moravskoslezského regionu, se kterými spolupracujeme a o kterých víme, že potřebují zaměstnance, vyjelo přímo za našimi zaměstnanci na šachtu. A ti z našich pracovníků, kteří již se chystají na nějakou budoucnost, se samozřejmě z očí do očí setkali s personalisty z těchto firem a ti jim nabídli konkrétní pracovní zařazení. Kromě toho při každém pohovoru, kdy oznamujeme našim zaměstnancům, že pro ně nemáme další pracovní příležitost, je přítomen někdo z úřadu práce. Mají tam obvykle detašované pracoviště a v neposlední řadě k tomu používáme i dobrovolnou organizaci Nová šichta. Tato Nová šichta jim pomůže sestavit životopis, pomůže sestavit ten dopis, kterým se naši zaměstnanci chtějí ukázat a představit budoucímu zaměstnavateli, a poradí jim i která firma v regionu by jim mohla pomoci se zaměstnáním.</w:t>
      </w:r>
    </w:p>
    <w:p>
      <w:pPr/>
      <w:r>
        <w:rPr>
          <w:b w:val="1"/>
          <w:bCs w:val="1"/>
        </w:rPr>
        <w:t xml:space="preserve">Renáta Eleonora Orlíková, TV POLAR: </w:t>
      </w:r>
      <w:r>
        <w:rPr/>
        <w:t xml:space="preserve">Pane generální ředitel, já Vám děkuji za Vaše odpovědi i za to, že jste našim divákům představil, jaká je budoucnost OKD a že značka OKD nekončí v regionu. Mějte se moc hezky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2026-04-05T20:30:07+02:00</dcterms:created>
  <dcterms:modified xsi:type="dcterms:W3CDTF">2026-04-05T20:30:07+02:00</dcterms:modified>
</cp:coreProperties>
</file>

<file path=docProps/custom.xml><?xml version="1.0" encoding="utf-8"?>
<Properties xmlns="http://schemas.openxmlformats.org/officeDocument/2006/custom-properties" xmlns:vt="http://schemas.openxmlformats.org/officeDocument/2006/docPropsVTypes"/>
</file>