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Workshop zaměřený na akutní stavy dětí</w:t>
      </w:r>
    </w:p>
    <w:p>
      <w:pPr/>
      <w:r>
        <w:rPr/>
        <w:t xml:space="preserve">Letos už 8. ročník republikové konference, zaměřené na zvládnutí kritických stavů u dětí, dostal zcela novou podobu.</w:t>
      </w:r>
    </w:p>
    <w:p>
      <w:pPr/>
      <w:r>
        <w:rPr>
          <w:b w:val="1"/>
          <w:bCs w:val="1"/>
        </w:rPr>
        <w:t xml:space="preserve">MUDr. Jan Divák, Ph.D., primář anestezie, KARIM FNO a LF OU:</w:t>
      </w:r>
      <w:r>
        <w:rPr/>
        <w:t xml:space="preserve"> Letošní ročník je výjimečný v tom, že konference Dětské polytrauma je na dva dny. To znamená, že dnešním dnem je workshop, zítra je konference.</w:t>
      </w:r>
    </w:p>
    <w:p>
      <w:pPr/>
      <w:r>
        <w:rPr>
          <w:b w:val="1"/>
          <w:bCs w:val="1"/>
        </w:rPr>
        <w:t xml:space="preserve">PhDr. Andrea Polanská, Ph.D., náměstkyně ředitele pro ošetřovatelskou péči, FNO: </w:t>
      </w:r>
      <w:r>
        <w:rPr/>
        <w:t xml:space="preserve">To, co se naučíte, dozvíte, tak budete moci implementovat v rámci svých pracovišť. A co je víc, než sdílená praxe podle evidence based.</w:t>
      </w:r>
    </w:p>
    <w:p>
      <w:pPr/>
      <w:r>
        <w:rPr/>
        <w:t xml:space="preserve">Tedy podle nejlepších postupů a přístupů moderní medicíny.</w:t>
      </w:r>
    </w:p>
    <w:p>
      <w:pPr/>
      <w:r>
        <w:rPr>
          <w:b w:val="1"/>
          <w:bCs w:val="1"/>
        </w:rPr>
        <w:t xml:space="preserve">Bc. Alena Balgarová, zdravotní sestra, Urgentní příjem FNO:</w:t>
      </w:r>
      <w:r>
        <w:rPr/>
        <w:t xml:space="preserve"> Museli jsme spoustu našich kolegů odmítnout stran toho, že workshop byl okamžitě vyprodaný. Neustále nás bombardovali další kolegové, že by měli o tento workshop zájem.</w:t>
      </w:r>
    </w:p>
    <w:p>
      <w:pPr/>
      <w:r>
        <w:rPr/>
        <w:t xml:space="preserve">Obsah workshopu probíhal v prostorách cvičné nemocnice lékařské fakulty a byl vytvořen na základě požadavků lékařů a středního zdravotního personálu.</w:t>
      </w:r>
    </w:p>
    <w:p>
      <w:pPr/>
      <w:r>
        <w:rPr>
          <w:b w:val="1"/>
          <w:bCs w:val="1"/>
        </w:rPr>
        <w:t xml:space="preserve">MUDr. Jan Divák, Ph.D., primář anesteziologie, KARIM FNO a LF OU: </w:t>
      </w:r>
      <w:r>
        <w:rPr/>
        <w:t xml:space="preserve">Obsahuje v podstatě celý cyklus A, B, C, D, E, kdy v rámci jednotlivých fází péče o akutní dítě je potřebné umět určité zákroky, určité výkony. A tyto výkony se trénují v rámci workshopu na modelech, aby potom v reálné situaci ti lékaři a střední zdravotnický personál si byli jisti.</w:t>
      </w:r>
    </w:p>
    <w:p>
      <w:pPr/>
      <w:r>
        <w:rPr>
          <w:b w:val="1"/>
          <w:bCs w:val="1"/>
        </w:rPr>
        <w:t xml:space="preserve">Mgr. Nela Walachová, Urgentní příjem FNO, záchranářka ZZS MS kraje:</w:t>
      </w:r>
      <w:r>
        <w:rPr/>
        <w:t xml:space="preserve"> Na workshopu máme 14 lektorů. Jsou to lektoři Záchranné služby MS kraje a Fakultní nemocnice Ostrava. Jedná se o záchranáře. Záchranáři jsou většinou instruktoři EPALS, to jsou instruktoři evropské resuscitační rady pro pediatrii a dále lékaři, kteří jsou z oboru chirurgie, anesteziologie nebo dětské resuscitační péče.</w:t>
      </w:r>
    </w:p>
    <w:p>
      <w:pPr/>
      <w:r>
        <w:rPr/>
        <w:t xml:space="preserve">Například primář Oddělení pediatrické a resuscitační péče Bořek Trávníček ukázal v simulační místnosti přesný postup vyšetření dítěte, které má celotělové křeče.</w:t>
      </w:r>
    </w:p>
    <w:p>
      <w:pPr/>
      <w:r>
        <w:rPr/>
        <w:t xml:space="preserve">Doktorka Čierna z Centra dětské traumatologie a chirurgie lékaře učila, jak správně provést hrudní drenáž.</w:t>
      </w:r>
    </w:p>
    <w:p>
      <w:pPr/>
      <w:r>
        <w:rPr/>
        <w:t xml:space="preserve">Organizátoři konference s názvem Dětské polytrauma věří, že praktické workshopy se stanou součástí i příštího ročníku této odborné celorepublikové akce.</w:t>
      </w:r>
    </w:p>
    <w:p>
      <w:pPr/>
      <w:r>
        <w:rPr>
          <w:b w:val="1"/>
          <w:bCs w:val="1"/>
        </w:rPr>
        <w:t xml:space="preserve">Odlišnosti dětské a dospělé anestezie, Jan Divák, primář, anesteziologie, KARIM, FNO</w:t>
      </w:r>
    </w:p>
    <w:p>
      <w:pPr/>
      <w:r>
        <w:rPr>
          <w:b w:val="1"/>
          <w:bCs w:val="1"/>
        </w:rPr>
        <w:t xml:space="preserve">Renáta Eleonora Orlíková, TV POLAR: </w:t>
      </w:r>
      <w:r>
        <w:rPr/>
        <w:t xml:space="preserve">Ve studiu vítám primáře anestezie KARIM Jana Diváka, který je zároveň jedním z organizátorů odborné konference s názvem Dětské polytrauma. Příspěvek z akce jste viděli před malou chvílí. Dobrý den pane primáři, vítejte u nás.</w:t>
      </w:r>
    </w:p>
    <w:p>
      <w:pPr/>
      <w:r>
        <w:rPr>
          <w:b w:val="1"/>
          <w:bCs w:val="1"/>
        </w:rPr>
        <w:t xml:space="preserve">Jan Divák, primář anesteziologie, KARIM, FN Ostrava: </w:t>
      </w:r>
      <w:r>
        <w:rPr/>
        <w:t xml:space="preserve">Dobrý den.</w:t>
      </w:r>
    </w:p>
    <w:p>
      <w:pPr/>
      <w:r>
        <w:rPr>
          <w:b w:val="1"/>
          <w:bCs w:val="1"/>
        </w:rPr>
        <w:t xml:space="preserve">Renáta Eleonora Orlíková, TV POLAR: </w:t>
      </w:r>
      <w:r>
        <w:rPr/>
        <w:t xml:space="preserve">Pane primáři, jak už tady padlo, viděli jsme reportáž z premiérového workshopu, který byl součástí dvoudenní konference. Jakou máte zpětnou vazbu od kolegů, kteří mohli zkoušet to, co potom je čeká přímo v terénu? A jak říkáte vy v ostré akci?</w:t>
      </w:r>
    </w:p>
    <w:p>
      <w:pPr/>
      <w:r>
        <w:rPr>
          <w:b w:val="1"/>
          <w:bCs w:val="1"/>
        </w:rPr>
        <w:t xml:space="preserve">Jan Divák, primář anesteziologie, KARIM, FN Ostrava: </w:t>
      </w:r>
      <w:r>
        <w:rPr/>
        <w:t xml:space="preserve">Tato konference byla zvláštní nebo výjimečná v tom, že se povedl zorganizovat rozsáhlý workshop v rámci komplexního zajištění dítěte, kdy se účastnilo celkem 40 účastníků, bylo řádově 12 až 14 stanovišť, kde si účastníci mohli nacvičit úkony v péči o kriticky nemocné dítě.</w:t>
      </w:r>
    </w:p>
    <w:p>
      <w:pPr/>
      <w:r>
        <w:rPr>
          <w:b w:val="1"/>
          <w:bCs w:val="1"/>
        </w:rPr>
        <w:t xml:space="preserve">Renáta Eleonora Orlíková, TV POLAR: </w:t>
      </w:r>
      <w:r>
        <w:rPr/>
        <w:t xml:space="preserve">Jak je to důležité pro ty lékaře si tady tohle všechno nazkoušet?</w:t>
      </w:r>
    </w:p>
    <w:p>
      <w:pPr/>
      <w:r>
        <w:rPr>
          <w:b w:val="1"/>
          <w:bCs w:val="1"/>
        </w:rPr>
        <w:t xml:space="preserve">Jan Divák, primář anesteziologie, KARIM, FN Ostrava: </w:t>
      </w:r>
      <w:r>
        <w:rPr/>
        <w:t xml:space="preserve">Rozvoj simulační medicíny, to znamená jednotlivých modelů. Když srovnám, jak modely vypadaly, když jsem začínal před dvaceti lety, umožňuje poměrně přesnou simulaci jednotlivých stavů, tudíž si to lékaři můžou v můžou nacvičit, můžou si jednotlivé úkony vyzkoušet, můžou se k tomu vrátit, mohou být provedeny debriefingy, aby poté v ostré akci byla chybovost co nejmenší.</w:t>
      </w:r>
    </w:p>
    <w:p>
      <w:pPr/>
      <w:r>
        <w:rPr>
          <w:b w:val="1"/>
          <w:bCs w:val="1"/>
        </w:rPr>
        <w:t xml:space="preserve">Renáta Eleonora Orlíková, TV POLAR: </w:t>
      </w:r>
      <w:r>
        <w:rPr/>
        <w:t xml:space="preserve">A teď pojďme na vaše oddělení. Vy jste primářem Kliniky anesteziologie, resuscitace a intenzivní medicíny. Co všechno spadá do vaší kompetence?</w:t>
      </w:r>
    </w:p>
    <w:p>
      <w:pPr/>
      <w:r>
        <w:rPr>
          <w:b w:val="1"/>
          <w:bCs w:val="1"/>
        </w:rPr>
        <w:t xml:space="preserve">Jan Divák, primář anesteziologie, KARIM, FN Ostrava: </w:t>
      </w:r>
      <w:r>
        <w:rPr/>
        <w:t xml:space="preserve">V rámci mých kompetencí můžu je rozdělit na kompetence organizační a kompetence odborné, tj. kompetence organizační spočí­vají v zajištění provozu anesteziologické péče v rámci celé fakultní nemocnice, tudíž v rámci 25 anesteziologických pracovišť v rámci operačních sálů a přibližně 20 až 25 periferních anesteziologických pracovišť. Dále se jedná o zajištění péče jak plánované, tak péče akutní, respektive urgentní. Chtěl bych říci, že fakultní nemocnice poskytuje péči široké věkové skupině, tudíž od 0 do 100 let, a je to široké spektrum všech diagnóz.</w:t>
      </w:r>
    </w:p>
    <w:p>
      <w:pPr/>
      <w:r>
        <w:rPr>
          <w:b w:val="1"/>
          <w:bCs w:val="1"/>
        </w:rPr>
        <w:t xml:space="preserve">Renáta Eleonora Orlíková, TV POLAR: </w:t>
      </w:r>
      <w:r>
        <w:rPr/>
        <w:t xml:space="preserve">V čem se liší dětská anestezie od té dospělé?</w:t>
      </w:r>
    </w:p>
    <w:p>
      <w:pPr/>
      <w:r>
        <w:rPr>
          <w:b w:val="1"/>
          <w:bCs w:val="1"/>
        </w:rPr>
        <w:t xml:space="preserve">Jan Divák, primář anesteziologie, KARIM, FN Ostrava: </w:t>
      </w:r>
      <w:r>
        <w:rPr/>
        <w:t xml:space="preserve">Tak každá učebnice, kdo studuje pediatrii, začíná větou, že dítě není zmenšenina dospělého. Já to můžu naprosto potvrdit a souhlasím s tím. Nicméně pro anestezii bereme zvláštnosti a to zvlášť pro novorozence a pro děti do 10 let. Tyto zvláštnosti jsou zejména ve srovnání s dospělým věkem v respiračním systému, kardiovaskulárním systému. Dále tyto zvláštnosti jsou v odlišné účinnosti léčiv. Musíme dbát na prevenci hypotermie, respektive podchlazení dítěte.</w:t>
      </w:r>
    </w:p>
    <w:p>
      <w:pPr/>
      <w:r>
        <w:rPr>
          <w:b w:val="1"/>
          <w:bCs w:val="1"/>
        </w:rPr>
        <w:t xml:space="preserve">Renáta Eleonora Orlíková, TV POLAR: </w:t>
      </w:r>
      <w:r>
        <w:rPr/>
        <w:t xml:space="preserve">Potom se liší i to předoperační vyšetření dítěte a dospělého na základě toho, co říkáte.</w:t>
      </w:r>
    </w:p>
    <w:p>
      <w:pPr/>
      <w:r>
        <w:rPr>
          <w:b w:val="1"/>
          <w:bCs w:val="1"/>
        </w:rPr>
        <w:t xml:space="preserve">Jan Divák, primář anesteziologie, KARIM, FN Ostrava: </w:t>
      </w:r>
      <w:r>
        <w:rPr/>
        <w:t xml:space="preserve">Předoperační vyšetření se liší v tom, že většinou u toho dítěte je samozřejmě přítomen rodič. Tudíž jedním z cílů předoperačního vyšetření je uklidnění rodiče a v rámci věku i uklidnění dítěte. To znamená dle jeho věku s tím dítětem spolupracujeme, snažíme se mu vysvětlit, co to dítě čeká. Poté je to komunikace mezi rodičem a lékařem ve smyslu vysvětlení typu anestezie, eventuálních komplikací. Jak dlouho má dítě lačnit, co se s dítětem bude dít v rámci pooperační péče. Na té dětské anestezii je nejtěžší to, že když se to nepovede, tudíž máme nějaké medicínský neúspěch, tak je to poměrně zvlášť pro mne výrazně stresující. Na druhé straně není nic krásnějšího, když vám přijde rodič s dítětem poděkovat, že se vám něco povedlo. Je to takový motor, proč se dál snažit a proč dále se této činnosti věnovat.</w:t>
      </w:r>
    </w:p>
    <w:p>
      <w:pPr/>
      <w:r>
        <w:rPr>
          <w:b w:val="1"/>
          <w:bCs w:val="1"/>
        </w:rPr>
        <w:t xml:space="preserve">Renáta Eleonora Orlíková, TV POLAR: </w:t>
      </w:r>
      <w:r>
        <w:rPr/>
        <w:t xml:space="preserve">Pane primáři, já Vám děkuji za krásnou tečku za naším rozhovorem a vy neodcházejte od televizních obrazovek, protože pořad pokračuje dál.</w:t>
      </w:r>
    </w:p>
    <w:p>
      <w:pPr/>
      <w:r>
        <w:rPr>
          <w:b w:val="1"/>
          <w:bCs w:val="1"/>
        </w:rPr>
        <w:t xml:space="preserve">STOP dekubitům</w:t>
      </w:r>
    </w:p>
    <w:p>
      <w:pPr/>
      <w:r>
        <w:rPr/>
        <w:t xml:space="preserve">Odborně Dekubitus, laicky proleženina. Problém, který ani moderní medicína zatím nedokázala vymýtit.</w:t>
      </w:r>
    </w:p>
    <w:p>
      <w:pPr/>
      <w:r>
        <w:rPr>
          <w:b w:val="1"/>
          <w:bCs w:val="1"/>
        </w:rPr>
        <w:t xml:space="preserve">Mgr. Lenka Krupová, Ph.D., MBA, vrchní sestra Kožní oddělení: </w:t>
      </w:r>
      <w:r>
        <w:rPr/>
        <w:t xml:space="preserve">Motem letošního Dne Stop dekubitům je návaznost péče a mezioborová spolupráce, a to třeba právě proto, že v roce 2025 došlo ke sloučení Fakultní nemocnice a Rehabilitačního ústavu Hrabyně a Chuchelná. Navíc intenzivně spolupracuje s agenturami domácí péče. Více jsme propojili spolupráci s naší paliativní ambulancí, protože dekubitus není jen problematika jednoho oboru, jednoho pracoviště, ale jedná se o mezioborovu spolupráci a návaznost péče.</w:t>
      </w:r>
    </w:p>
    <w:p>
      <w:pPr/>
      <w:r>
        <w:rPr/>
        <w:t xml:space="preserve">Pro laiky i zdravotníky byly v respiriu Fakultní nemocnice Ostrava připraveny ukázky správného polohování nemocných i moderní pomůcky, které mají vzniku proleženin zabránit.</w:t>
      </w:r>
    </w:p>
    <w:p>
      <w:pPr/>
      <w:r>
        <w:rPr>
          <w:b w:val="1"/>
          <w:bCs w:val="1"/>
        </w:rPr>
        <w:t xml:space="preserve">Bc. Anna Zajícová, JIP II, Kardiochirurgické centrum FN Ostrava: </w:t>
      </w:r>
      <w:r>
        <w:rPr/>
        <w:t xml:space="preserve">Pacienti se posadí, můžou s tím sedět s nožkama dolů. Vydrží v tom třeba půlhodinky, hodinku. Je to i k tomu, aby se rozdýchaly víc ty plíce, aby tam nedocházelo k zápalu plic, aby byli nějakým způsobem vertikalizováni.</w:t>
      </w:r>
    </w:p>
    <w:p>
      <w:pPr/>
      <w:r>
        <w:rPr/>
        <w:t xml:space="preserve">Sestry z týmu konzultantek pro hojení ran přiblížily i přednosti suché pedikúry, která se provádí na Kožním oddělení pacientům i veřejnosti.</w:t>
      </w:r>
    </w:p>
    <w:p>
      <w:pPr/>
      <w:r>
        <w:rPr>
          <w:b w:val="1"/>
          <w:bCs w:val="1"/>
        </w:rPr>
        <w:t xml:space="preserve">Mgr. Gabriela Macháčková, Kožní oddělení FN Ostrava: </w:t>
      </w:r>
      <w:r>
        <w:rPr/>
        <w:t xml:space="preserve">Je to všechno sterilní, posílá se to na sterilizaci. Jsou to jednorázové pomůcky. Hlavní přednost je, že k nám chodí hodně lidí, kteří jsou řekněme po kožní stránce nemocní, že trpí na ty mykózy, na různé plísně a ta vlhká pedikúra voda, mokro, to podporuje tu plíseň akorát.</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2026-02-08T21:40:01+01:00</dcterms:created>
  <dcterms:modified xsi:type="dcterms:W3CDTF">2026-02-08T21:40:01+01:00</dcterms:modified>
</cp:coreProperties>
</file>

<file path=docProps/custom.xml><?xml version="1.0" encoding="utf-8"?>
<Properties xmlns="http://schemas.openxmlformats.org/officeDocument/2006/custom-properties" xmlns:vt="http://schemas.openxmlformats.org/officeDocument/2006/docPropsVTypes"/>
</file>