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Domov Korýtko bude nejmodernějším zařízením pro seniory v Ostravě</w:t>
      </w:r>
    </w:p>
    <w:p>
      <w:pPr/>
      <w:r>
        <w:rPr>
          <w:b w:val="1"/>
          <w:bCs w:val="1"/>
        </w:rPr>
        <w:t xml:space="preserve">Rozsáhlá rekonstrukce a přístavba Domova Korýtko v Ostravě se blíží k závěru. Stavba se kvůli technickým komplikacím protáhla o dva roky a výrazně prodražila. Hotová by ale měla být v únoru. Konečná kapacita bude 254 klientů.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p>
      <w:pPr/>
      <w:r>
        <w:rPr/>
        <w:t xml:space="preserve">---</w:t>
      </w:r>
    </w:p>
    <w:p>
      <w:pPr/>
      <w:r>
        <w:rPr/>
        <w:t xml:space="preserve">NÁROČNÝ PŘESUN PAMÁTKY V OSTRAVĚ</w:t>
      </w:r>
    </w:p>
    <w:p>
      <w:pPr/>
      <w:r>
        <w:rPr/>
        <w:t xml:space="preserve">Ostrava pokračuje v přípravách stavby Prodloužená Porážková, která má v budoucnu propojit centrum Karolíny s Mariánskohorskou ulicí a ulevit přetíženým ulicím Nádražní a Poděbradova. Součástí projektu byl i náročný noční přesun kulturní památky – historické železniční točnice – do skladovacích prostor v Přívoze. Stavba by měla začít v roce 2028 a dokončena má být o rok později.</w:t>
      </w:r>
    </w:p>
    <w:p>
      <w:pPr/>
      <w:r>
        <w:rPr/>
        <w:t xml:space="preserve">PODPORA CYKLOTURISTIKY V KRAJI</w:t>
      </w:r>
    </w:p>
    <w:p>
      <w:pPr/>
      <w:r>
        <w:rPr/>
        <w:t xml:space="preserve">Krajští zastupitelé schválili další dotace, díky nimž vzniknou nové trasy, cykloútulny nebo lávka přes řeku Ondřejnici. Letos kraj na podporu cykloturistiky rozdělil 25 milionů korun a v roce 2026 má v rozpočtu připraveno dalších 36 milionů. Dotace mohou obce a města čerpat na výstavbu, opravy i doprovodnou infrastrukturu.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Těšínské divadlo je otevřeno po rozsáhlé rekonstrukci, vyšla na téměř 140 milionů korun</w:t>
      </w:r>
    </w:p>
    <w:p>
      <w:pPr/>
      <w:r>
        <w:rPr>
          <w:b w:val="1"/>
          <w:bCs w:val="1"/>
        </w:rPr>
        <w:t xml:space="preserve">Rekonstrukce Těšínského divadla přinesla moderní technické zázemí, nové prostory pro diváky i umělce a zároveň vzniklo úplně nové Divadelní a kulturní centrum. To má rozšířit nabídku kulturního vyžití v Českém Těšíně.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p>
      <w:pPr/>
      <w:r>
        <w:rPr/>
        <w:t xml:space="preserve">LETIŠTĚ OSTRAVA ODBAVILO PŮL MILIONU CESTUJÍCÍCH</w:t>
      </w:r>
    </w:p>
    <w:p>
      <w:pPr/>
      <w:r>
        <w:rPr/>
        <w:t xml:space="preserve">Letiště Leoše Janáčka Ostrava letos poprvé v historii odbavilo více než půl milionu cestujících. Na rekordním výsledku se nejvíce podílely dovolenkové lety do Turecka, Egypta a Bulharska i pravidelná linka do Londýna. Oproti loňsku vzrostl počet cestujících na všech pravidelných linkách, včetně spojů do Španělska a Varšavy. Podle kraje je Varšava důležitým přestupním uzlem pro další cesty po Evropě i do Severní Ameriky.</w:t>
      </w:r>
    </w:p>
    <w:p>
      <w:pPr/>
      <w:r>
        <w:rPr>
          <w:b w:val="1"/>
          <w:bCs w:val="1"/>
          <w:i w:val="1"/>
          <w:iCs w:val="1"/>
        </w:rPr>
        <w:t xml:space="preserve">Martin Šturala, generální ředitel Letiště Leoše Janáčka Ostrava</w:t>
      </w:r>
      <w:r>
        <w:rPr>
          <w:i w:val="1"/>
          <w:iCs w:val="1"/>
        </w:rPr>
        <w:t xml:space="preserve">: „Překročení hranice půl milionu odbavených cestujících vnímáme jako jasný signál, že se cestující opět vracejí na regionální letiště. Ostrava nabízí pohodlné, rychlé a dostupné cestování, což lidé stále více oceňují.”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 v divadle</w:t>
      </w:r>
    </w:p>
    <w:p>
      <w:pPr/>
      <w:r>
        <w:rPr>
          <w:b w:val="1"/>
          <w:bCs w:val="1"/>
        </w:rPr>
        <w:t xml:space="preserve">Bruntálská ZŠ Amos je jedinou v celém regionu, která si stále drží tradici hraní divadel pro veřejnost. Při současném časovém i pracovním přetížení  učitelů ve školách jde opravdu o úctyhodné aktivity. Každoročně v zimě a v létě škola připravuje představení v městském divadle.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12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2026-05-16T19:22:02+02:00</dcterms:created>
  <dcterms:modified xsi:type="dcterms:W3CDTF">2026-05-16T19:22:02+02:00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