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Ostravy v roce 2025 zmizely stovky tun odpadu</w:t>
      </w:r>
    </w:p>
    <w:p>
      <w:pPr/>
      <w:r>
        <w:rPr/>
        <w:t xml:space="preserve">Z Ostravy v roce 2025 zmizely stovky tun odpadu. Bylo to díky řadě akcí ke zvelebení města, jako již tradiční Ukliďme Česko, ale také se zde podepsalo odklizení černých skládek, které město trápily i 20 let. </w:t>
      </w:r>
    </w:p>
    <w:p>
      <w:pPr/>
      <w:r>
        <w:rPr/>
        <w:t xml:space="preserve">Během roku 2025 bylo z území Ostravy odstraněno přes dva tisíce tun nelegálně shromážděného odpadu. Největší část, a to 1600 tun, bylo odklizeno v areálu řadových garáží na ulici Švermova ve dvou etapách. Šlo o jednu z největších černých skládek ve městě.</w:t>
      </w:r>
    </w:p>
    <w:p>
      <w:pPr/>
      <w:r>
        <w:rPr>
          <w:b w:val="1"/>
          <w:bCs w:val="1"/>
          <w:i w:val="1"/>
          <w:iCs w:val="1"/>
        </w:rPr>
        <w:t xml:space="preserve">Patrik Hujdus (Nezávislí),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hyperlink r:id="rId7" w:history="1">
        <w:r>
          <w:rPr/>
          <w:t xml:space="preserve"> </w:t>
        </w:r>
      </w:hyperlink>
    </w:p>
    <w:p>
      <w:pPr/>
      <w:r>
        <w:rPr/>
        <w:t xml:space="preserve">Aby se zabránilo dalšímu nelegálnímu navážení odpadu, v celém areálu byly nainstalovány kamery a fotopasti. Odpad mizel i v souvislosti s úklidem po zářiových povodních předchozího roku. Zejména prostřednictvím akce Ukliďme Česko, která se na jaře soustředila na okolí řek.</w:t>
      </w:r>
    </w:p>
    <w:p>
      <w:pPr/>
      <w:r>
        <w:rPr>
          <w:b w:val="1"/>
          <w:bCs w:val="1"/>
          <w:i w:val="1"/>
          <w:iCs w:val="1"/>
        </w:rPr>
        <w:t xml:space="preserve">Aleš Boháč (Starostové pro Ostravu), náměstek primátora Ostravy: </w:t>
      </w:r>
      <w:r>
        <w:rPr>
          <w:i w:val="1"/>
          <w:iCs w:val="1"/>
        </w:rPr>
        <w:t xml:space="preserve">"Po povodních jsme hned šli uklízet v rámci akce Ukliďme po povodních, šli jsme pomáhat přímo lidem v postižených oblastech.  Ani nyní jsme se od těch povodní nechtěli odpoutat, protože víme, že nepořádek kolem řek je dlouhodobý problém."  </w:t>
      </w:r>
    </w:p>
    <w:p>
      <w:pPr/>
      <w:r>
        <w:rPr>
          <w:b w:val="1"/>
          <w:bCs w:val="1"/>
          <w:i w:val="1"/>
          <w:iCs w:val="1"/>
        </w:rPr>
        <w:t xml:space="preserve">Jiří Jureček (Starostové pro Ostravu), starosta Ostravy-Hošťálkovic: "</w:t>
      </w:r>
      <w:r>
        <w:rPr>
          <w:i w:val="1"/>
          <w:iCs w:val="1"/>
        </w:rPr>
        <w:t xml:space="preserve">Je to poprvé v Hošťálkovicích, kdy tady pomáhá takový velký objem dobrovolníků a já bych chtěl moc poděkovat všem lidem, kteří přišli."</w:t>
      </w:r>
      <w:hyperlink r:id="rId8" w:history="1">
        <w:r>
          <w:rPr/>
          <w:t xml:space="preserve"> </w:t>
        </w:r>
      </w:hyperlink>
    </w:p>
    <w:p>
      <w:pPr/>
      <w:r>
        <w:rPr/>
        <w:t xml:space="preserve">Dobrovolníci z magistrátu a městských lesů vyrazili později například také do Radvanic, do okolí ulic Lipinská a Vardasova.</w:t>
      </w:r>
    </w:p>
    <w:p>
      <w:pPr/>
      <w:r>
        <w:rPr>
          <w:b w:val="1"/>
          <w:bCs w:val="1"/>
          <w:i w:val="1"/>
          <w:iCs w:val="1"/>
        </w:rPr>
        <w:t xml:space="preserve">Aleš Boháč (Starostové pro Ostravu), náměstek primátora Ostravy: </w:t>
      </w:r>
      <w:r>
        <w:rPr>
          <w:i w:val="1"/>
          <w:iCs w:val="1"/>
        </w:rPr>
        <w:t xml:space="preserve">"Dnešním úklidem bychom chtěli symbolicky začít spolupracovat na memorandu tak, aby v Lesích ČR a našich městských lesech mohly být umísťovány fotopasti, aby úklidy nebyly zbytečné."</w:t>
      </w:r>
    </w:p>
    <w:p>
      <w:pPr/>
      <w:r>
        <w:rPr>
          <w:b w:val="1"/>
          <w:bCs w:val="1"/>
          <w:i w:val="1"/>
          <w:iCs w:val="1"/>
        </w:rPr>
        <w:t xml:space="preserve">Vladimír Blahuta, ředitel Ostravských městských lesů: </w:t>
      </w:r>
      <w:r>
        <w:rPr>
          <w:i w:val="1"/>
          <w:iCs w:val="1"/>
        </w:rPr>
        <w:t xml:space="preserve">"Je to dobrovolné a vidíte hojnou účast a na všech akcích, které jsme takto organizovali, byla spousta dobrovolníků a je o to obrovský zájem."</w:t>
      </w:r>
      <w:hyperlink r:id="rId9" w:history="1">
        <w:r>
          <w:rPr/>
          <w:t xml:space="preserve"> </w:t>
        </w:r>
      </w:hyperlink>
    </w:p>
    <w:p>
      <w:pPr/>
      <w:r>
        <w:rPr/>
        <w:t xml:space="preserve">V letošním roce vedení Ostravy na úklid nelegálně shromážděného odpadu ve městě investovalo víc jak 14,9 milionů korun. Ostrava kvůli černým skládkám zřídila i nové středisko městských lesů, které se úklidem zeleně zabývá celoročně. </w:t>
      </w:r>
    </w:p>
    <w:p>
      <w:pPr/>
      <w:r>
        <w:rPr>
          <w:b w:val="1"/>
          <w:bCs w:val="1"/>
        </w:rPr>
        <w:t xml:space="preserve">Aleš Boháč (Starostové pro Ostravu), náměstek primátora Ostravy: Odkanalizování ostravských Kunčiček potrvá další dva roky</w:t>
      </w:r>
    </w:p>
    <w:p>
      <w:pPr/>
      <w:r>
        <w:rPr>
          <w:b w:val="1"/>
          <w:bCs w:val="1"/>
        </w:rPr>
        <w:t xml:space="preserve">Renáta Eleonora Orlíková, TV POLAR: </w:t>
      </w:r>
      <w:r>
        <w:rPr/>
        <w:t xml:space="preserve">Eko magazín pokračuje rozhovorem s náměstkem primátora Ostravy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máme dvě témata, málo času. Pojďme hned na jednu první z nich, a to je kanalizace v Kunčičkách, co je hlavní cíl této stavby?</w:t>
      </w:r>
    </w:p>
    <w:p>
      <w:pPr/>
      <w:r>
        <w:rPr>
          <w:b w:val="1"/>
          <w:bCs w:val="1"/>
        </w:rPr>
        <w:t xml:space="preserve">Aleš Boháč (Starostové pro Ostravu), náměstek primátora Ostravy: </w:t>
      </w:r>
      <w:r>
        <w:rPr/>
        <w:t xml:space="preserve">Teď jste zmínila jednu z největších staveb, která začala v tomto roce. Poběží ještě další dva roky. A bavíme se o stavbě, která nejenom že bude vznikat přes 11 kilometrů nové kanalizace a odkanalizování, ale právě tuto část Slezské-Ostravy až potažmo na přivaděč, tedy potom povede na ústředí čistírny odpadních vod. Ale je to stavba za bezmála 700 milionů korun, kde se nám podařilo přes 600 milionů korun získat od ministerstva financí z bývalých důlních činností a křivdy z minulosti, z hlediska pohornické krajině. A kromě odkanalizování a přivedení kanalizačního sběrače k lidem je to vlastně zrušení těch volných vyústí, které dneska vedly do řek. Takže větší čistota.</w:t>
      </w:r>
    </w:p>
    <w:p>
      <w:pPr/>
      <w:r>
        <w:rPr>
          <w:b w:val="1"/>
          <w:bCs w:val="1"/>
        </w:rPr>
        <w:t xml:space="preserve">Renáta Eleonora Orlíková, TV POLAR: </w:t>
      </w:r>
      <w:r>
        <w:rPr/>
        <w:t xml:space="preserve">Zrušení všech?</w:t>
      </w:r>
    </w:p>
    <w:p>
      <w:pPr/>
      <w:r>
        <w:rPr>
          <w:b w:val="1"/>
          <w:bCs w:val="1"/>
        </w:rPr>
        <w:t xml:space="preserve">Aleš Boháč (Starostové pro Ostravu), náměstek primátora Ostravy: </w:t>
      </w:r>
      <w:r>
        <w:rPr/>
        <w:t xml:space="preserve">V tomto směru na východní části Ostravy - ano, po sběrači B do Radvanic a částí Slezské-Ostravy teď Kunčičky, Kunčice. Takže tato část bude odkanalizována a díky tomu bude odpadní voda z bezmála 20 tisíc domácností odtékat na Ústřední čistírnu odpadních vod. O to méně dojde k znečištění právě Ostravice.</w:t>
      </w:r>
    </w:p>
    <w:p>
      <w:pPr/>
      <w:r>
        <w:rPr>
          <w:b w:val="1"/>
          <w:bCs w:val="1"/>
        </w:rPr>
        <w:t xml:space="preserve">Renáta Eleonora Orlíková, TV POLAR: </w:t>
      </w:r>
      <w:r>
        <w:rPr/>
        <w:t xml:space="preserve">A znamená to, že tím pádem je kanalizace dokončena po celé Ostravě? Nebo tento problém řešíte i v jiných částech, že ještě ty vyústění budou přímo do řeky?</w:t>
      </w:r>
    </w:p>
    <w:p>
      <w:pPr/>
      <w:r>
        <w:rPr>
          <w:b w:val="1"/>
          <w:bCs w:val="1"/>
        </w:rPr>
        <w:t xml:space="preserve">Aleš Boháč (Starostové pro Ostravu), náměstek primátora Ostravy: </w:t>
      </w:r>
      <w:r>
        <w:rPr/>
        <w:t xml:space="preserve">Bohužel tento problém ještě přetrvává. Je tady přes dvě desítky ještě volných vyústí, které je třeba zrušit. Je ještě mnoho míst, bohužel mnoho míst i v roce 2025, které nemají vůbec kanalizaci. Mnoho domů se nemůže na tu centrální kanalizaci připojit. Nebyl tomu dáván v minulosti takový zřetel a takový důraz. Já jsem rád, že za poslední roky se nám daří právě do těchto staveb přesunout mezi 500 až 700 miliony korun tak, aby ta kanalizace byla vybudovávána. Ona pomáhá i k samotnému rozvoji města Ostravy a samozřejmě ke komfortu toho bydlení nějakého standardu. Myslím si, že už dneska by měl být automatický, ale bohužel tomu tak není. Můžu říct, že většina těch financí vzniká z nájmu. To znamená, že tyto kanalizace jsou naše a pronajímáme je provozovateli Ostravské vodárny a kanalizace, které když vybírají vodné a stočné, tak platí Ostravě nájem a většina právě toho nájmu, tak za něho se právě budují a opravují kanalizace.</w:t>
      </w:r>
    </w:p>
    <w:p>
      <w:pPr/>
      <w:r>
        <w:rPr>
          <w:b w:val="1"/>
          <w:bCs w:val="1"/>
        </w:rPr>
        <w:t xml:space="preserve">Renáta Eleonora Orlíková, TV POLAR: </w:t>
      </w:r>
      <w:r>
        <w:rPr/>
        <w:t xml:space="preserve">Poprosím o krátkou odpověď k tomuto tématu, ať se dostaneme i k tomu druhému. Jak náročné stavby to jsou?</w:t>
      </w:r>
    </w:p>
    <w:p>
      <w:pPr/>
      <w:r>
        <w:rPr>
          <w:b w:val="1"/>
          <w:bCs w:val="1"/>
        </w:rPr>
        <w:t xml:space="preserve">Aleš Boháč (Starostové pro Ostravu), náměstek primátora Ostravy: </w:t>
      </w:r>
      <w:r>
        <w:rPr/>
        <w:t xml:space="preserve">Jsou to velice náročné stavby. Bavíme se tady o kanalizační síti, která už dneska má přes tisíc kilometrů a vodovodní síť má něco přes 950 kilometrů, takže jsou to opravdu dlouhé liniové stavby a jsou náročné, protože většinou jsou v terénu, který je hustě zasíťovaný je obydlen a bohužel má někdy dopad i na omezení z hlediska dopravy, což v tomto roce bylo ještě navíc více komplikované vzhledem k zastavění Rudné.</w:t>
      </w:r>
    </w:p>
    <w:p>
      <w:pPr/>
      <w:r>
        <w:rPr>
          <w:b w:val="1"/>
          <w:bCs w:val="1"/>
        </w:rPr>
        <w:t xml:space="preserve">Renáta Eleonora Orlíková, TV POLAR: </w:t>
      </w:r>
      <w:r>
        <w:rPr/>
        <w:t xml:space="preserve">Naším druhým tématem je Třebovický psí útulek. Po loňských povodních se rozhodlo, že se tam bude budovat a rekonstruovat. V jakém stavu tento projekt je?</w:t>
      </w:r>
    </w:p>
    <w:p>
      <w:pPr/>
      <w:r>
        <w:rPr>
          <w:b w:val="1"/>
          <w:bCs w:val="1"/>
        </w:rPr>
        <w:t xml:space="preserve">Aleš Boháč (Starostové pro Ostravu), náměstek primátora Ostravy: </w:t>
      </w:r>
      <w:r>
        <w:rPr/>
        <w:t xml:space="preserve">Zjednodušeně se dá říct, že psí útulek, což je pozitivní téma, protože si myslím, že už pomohl za tu historii bezmála třiceti let najít psím mazlíčkům přes 11 tisíc nových majitelů. Má potažmo dvě hlavní budovy. Budova A byla před několika lety už zrekonstruovaná. Je moderní, je v novém kabátku a vlastně slouží psímu útulku. Druhá budova B byla připravována na opravu a povodeň, kterou jste zmiňovala vlastně ji ještě více zničila. My už jsme ji po povodni ani neotravovali, ani neobnovili, protože v rámci toho nového projektu, který jak můžu prozradit, je počítáno s ním v kapitole rozpočtu na příští rok na jeho zahájení a předpokládám, že někde v polovině roku by se mohlo zahájit, tak začíná vlastně zbouráním a zdemolováním celé té budovy a bude vystavěna úplně nová.</w:t>
      </w:r>
    </w:p>
    <w:p>
      <w:pPr/>
      <w:r>
        <w:rPr>
          <w:b w:val="1"/>
          <w:bCs w:val="1"/>
        </w:rPr>
        <w:t xml:space="preserve">Renáta Eleonora Orlíková, TV POLAR: </w:t>
      </w:r>
      <w:r>
        <w:rPr/>
        <w:t xml:space="preserve">Říkáte na příští rok. My jsme na sklonku roku 2025 hovoříte o roku 2026?</w:t>
      </w:r>
    </w:p>
    <w:p>
      <w:pPr/>
      <w:r>
        <w:rPr>
          <w:b w:val="1"/>
          <w:bCs w:val="1"/>
        </w:rPr>
        <w:t xml:space="preserve">Aleš Boháč (Starostové pro Ostravu), náměstek primátora Ostravy: </w:t>
      </w:r>
      <w:r>
        <w:rPr/>
        <w:t xml:space="preserve">Ano, děkuju za upřesnění. Jde o rok 2026, protože teď momentálně dokreslujeme projektovou dokumentaci. Získáváme potřebná stavební povolení a po výběru zhotovitele předpokládáme právě zahájení v polovině roku 2026. V takovém případě by kapacita útulku měla o něco narůst, ale samozřejmě je to o kvalitě a o tom prostředí, ve kterém ti pejsci jsou. Dnes v útulku můžu prozradit něco přes padesát psů, které čeká na své budoucí majitele a můžu říct, že i všechny peníze, které jsou vybírané z různých sbírek, tak v žádném případě nejsou použity na opravy nebo energie nebo na platy. Jdou jenom pejskům na to, co by si pejsci přáli a oni to umí i přesto, že jsou to němá tvář, tu radost projevit.</w:t>
      </w:r>
    </w:p>
    <w:p>
      <w:pPr/>
      <w:r>
        <w:rPr>
          <w:b w:val="1"/>
          <w:bCs w:val="1"/>
        </w:rPr>
        <w:t xml:space="preserve">Renáta Eleonora Orlíková, TV POLAR: </w:t>
      </w:r>
      <w:r>
        <w:rPr/>
        <w:t xml:space="preserve">Co teď celkově útulek nejvíce potřebuje?</w:t>
      </w:r>
    </w:p>
    <w:p>
      <w:pPr/>
      <w:r>
        <w:rPr>
          <w:b w:val="1"/>
          <w:bCs w:val="1"/>
        </w:rPr>
        <w:t xml:space="preserve">Aleš Boháč (Starostové pro Ostravu), náměstek primátora Ostravy: </w:t>
      </w:r>
      <w:r>
        <w:rPr/>
        <w:t xml:space="preserve">Teď momentálně a právě na tom konci roku a jsem za to rád a děkuji všem, kteří v útulku pomáhají a přispívají. Tak kromě úterního a sobotního venčení a procházky s pejsky, jsou to právě ty pamlsky.</w:t>
      </w:r>
    </w:p>
    <w:p>
      <w:pPr/>
      <w:r>
        <w:rPr>
          <w:b w:val="1"/>
          <w:bCs w:val="1"/>
        </w:rPr>
        <w:t xml:space="preserve">Renáta Eleonora Orlíková, TV POLAR: </w:t>
      </w:r>
      <w:r>
        <w:rPr/>
        <w:t xml:space="preserve">Pane náměstku, já vám děkuji za rozhovor a vám za pozornost. Mějte se moc hezky, uvidíme se u dalších témat. Eko magazín chystáme i na další rok.</w:t>
      </w:r>
    </w:p>
    <w:p>
      <w:pPr/>
      <w:r>
        <w:rPr>
          <w:b w:val="1"/>
          <w:bCs w:val="1"/>
        </w:rPr>
        <w:t xml:space="preserve">Pomozte zásobit zookuchyň v ZOO Ostrava</w:t>
      </w:r>
    </w:p>
    <w:p>
      <w:pPr/>
      <w:r>
        <w:rPr/>
        <w:t xml:space="preserve">Zookuchyň je srdcem Zoo Ostrava – každý den se zde připravuje krmení pro tisíce zvířat a náklady na provoz zahrady činí zhruba 360 tisíc korun denně. V rámci výzvy „Zásobte zookuchyň“ mohou lidé finančně přispět zakoupením virtuálního krmiva, od zeleniny a cvrčků až po maso pro šelmy, a pomoci tak s úhradou krmiva, veterinární péče i chodu areálu. Každý dárce jako poděkování obdrží děkovný certifikát.</w:t>
      </w:r>
    </w:p>
    <w:p>
      <w:pPr/>
      <w:r>
        <w:rPr>
          <w:b w:val="1"/>
          <w:bCs w:val="1"/>
        </w:rPr>
        <w:t xml:space="preserve">SENZORY ODHALÍ, KDE SE VE SLEZSKÉ OSTRAVĚ DÝCHÁ NEJHŮŘ</w:t>
      </w:r>
    </w:p>
    <w:p>
      <w:pPr/>
      <w:r>
        <w:rPr/>
        <w:t xml:space="preserve">Slezská Ostrava spustila nejrozsáhlejší měření kvality ovzduší a hluku ve své historii – v ulicích obvodu je nově rozmístěno 48 senzorů, dalších pět je ve slovenské Staré Turé. Šestiměsíční monitoring v rámci projektu „Vzduch bez hranic“ se zaměří na lokality u silnic, škol, průmyslu i Heřmanické haldy. Naměřená data poslouží veřejnosti i jako silný argument při jednáních se znečišťovateli a v procesech EIA.</w:t>
      </w:r>
    </w:p>
    <w:p>
      <w:pPr/>
      <w:r>
        <w:rPr>
          <w:b w:val="1"/>
          <w:bCs w:val="1"/>
        </w:rPr>
        <w:t xml:space="preserve">Svoz vánočních stromků v Ostravě: 5. ledna - 13. února</w:t>
      </w:r>
    </w:p>
    <w:p>
      <w:pPr/>
      <w:r>
        <w:rPr/>
        <w:t xml:space="preserve">V Ostravě začne v pondělí 5. ledna 2026 pravidelný svoz odstrojených vánočních stromků od kontejnerových stání u sídlištní a bytové zástavby, který zajistí společnost OZO Ostrava. Svoz bude probíhat v týdenních intervalech a potrvá do pátku 13. února 2026. Stromky je nutné před odložením kompletně odstrojit, následně budou ekologicky zpracovány na městské kompostárně.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ar.cz/zpravy/ostrava/ostrava-marianske-hory/11000050452/areal-radovych-garazi-naproti-byvale-svermy-v-marianskych-horach-prokoukne" TargetMode="External"/><Relationship Id="rId8" Type="http://schemas.openxmlformats.org/officeDocument/2006/relationships/hyperlink" Target="https://polar.cz/zpravy/ostrava/ostrava-mesto/11000047960/z-okoli-reky-opavy-zmizely-tuny-odpadku-uklidme-cesko-je-v-ostrave-zamereno-na-povoden" TargetMode="External"/><Relationship Id="rId9" Type="http://schemas.openxmlformats.org/officeDocument/2006/relationships/hyperlink" Target="https://polar.cz/zpravy/ostrava/ostrava-mesto/11000050774/do-akce-uklidme-cesko-se-zapojil-ostravsky-magistrat-odpad-byl-sesbiran-v-radva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2026-03-18T22:32:22+01:00</dcterms:created>
  <dcterms:modified xsi:type="dcterms:W3CDTF">2026-03-18T22:32:22+01:00</dcterms:modified>
</cp:coreProperties>
</file>

<file path=docProps/custom.xml><?xml version="1.0" encoding="utf-8"?>
<Properties xmlns="http://schemas.openxmlformats.org/officeDocument/2006/custom-properties" xmlns:vt="http://schemas.openxmlformats.org/officeDocument/2006/docPropsVTypes"/>
</file>