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Koledníci navštívili Novou radnici v Ostravě</w:t>
      </w:r>
    </w:p>
    <w:p>
      <w:pPr/>
      <w:r>
        <w:rPr>
          <w:b w:val="1"/>
          <w:bCs w:val="1"/>
        </w:rPr>
        <w:t xml:space="preserve">Tradiční Tříkrálová sbírka pořádaná Charitou začala. Koledníci vyrazili do ulic a mezi prvními zastávkami v Ostravě byla Nová radnice. I letos bude výtěžek využit na nejrůznější projekty pro potřebné.</w:t>
      </w:r>
    </w:p>
    <w:p>
      <w:pPr/>
      <w:r>
        <w:rPr/>
        <w:t xml:space="preserve">Na začátku nového roku startuje každoročně Tříkrálová sbírka pořádaná Charitou Česká republika, do které se samozřejmě zapojuje i Charita Ostrava a Charita sv. Alexandra. Patří už také k tradici, že koledníci zajdou na ostravský magistrát za vedením města. </w:t>
      </w:r>
    </w:p>
    <w:p>
      <w:pPr/>
      <w:r>
        <w:rPr/>
        <w:t xml:space="preserve">Přání, štěstí, zdraví a pokoje do nového roku přinášejí družiny Tří králů. Veřejná sbírka bude probíhat také online na portálu trikralovasbirka.cz a do online pokladničky lze přispět také prostřednictvím QR kódu.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"Část sbírky půjde na pořízení automobilu pro mobilní hospic sv. Kryštofa, který prostřednictvím šesti zdravotních sester dennodenně vyjíždí za lidmi v terminálním stádiu života."</w:t>
      </w:r>
    </w:p>
    <w:p>
      <w:pPr/>
      <w:r>
        <w:rPr/>
        <w:t xml:space="preserve">Tříkráloví koledníci jsou vybaveni zapečetěnými pokladničkami a mají průkazky koledníků.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"V letošním roce je sbírka určena také na výstavbu nového domova pro seniory, který bude v zábřežské části fakultní nemocnice."</w:t>
      </w:r>
    </w:p>
    <w:p>
      <w:pPr/>
      <w:r>
        <w:rPr/>
        <w:t xml:space="preserve">V loňském roce bylo vybráno přes tři miliony korun. V Ostravě byly peníze využity například na kuchyň v charitním domě sv. Václava nebo na kanalizaci pro středisko Michaela Magore. Sbírka potrvá do 14. ledna.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Vánoční stromky odkládejte ke kontejnerům</w:t>
      </w:r>
    </w:p>
    <w:p>
      <w:pPr/>
      <w:r>
        <w:rPr>
          <w:b w:val="1"/>
          <w:bCs w:val="1"/>
        </w:rPr>
        <w:t xml:space="preserve">I letos se Ostrava postará o svoz vánočních stromků. Stačí odstrojený stromeček zanést ke kontejnerovému stání a společnost OZO bude v týdenních intervalech zajišťovat jejich odvoz na kompostárnu.</w:t>
      </w:r>
    </w:p>
    <w:p>
      <w:pPr/>
      <w:r>
        <w:rPr/>
        <w:t xml:space="preserve">Vánoce jsou za námi a přichází období, kdy se odstraňují stromečky a dělá se úklid. Ostrava se opět o odvoz postará prostřednictvím odpadové společnosti OZO. Je potřeba stromeček pouze odnést na kontejnerová stanoviště, kde stojí velké kontejnery o objemu 1100 litrů.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"Jsou to ty bytové domy, bytová zástavba, ať už Ostrava-Poruba, Jih nebo další městské obvody s bytovou zástavbou, kde mají právě ty kontejnery velkoobjemové na tříděný odpad a komunální odpad dohromady, tak tam je můžou odkládat."</w:t>
      </w:r>
    </w:p>
    <w:p>
      <w:pPr/>
      <w:r>
        <w:rPr/>
        <w:t xml:space="preserve">Svoz stromečků je zajištěn v pravidelných týdenních intervalech. Harmonogram, ve kterých dnech budou z jednotlivých městských obvodů stromky sváženy, je zveřejněn na webové stránce města zdravaova.cz.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"Vánoční stromečky se svážejí na kompostárnu OZO, kde se z nich potom vyrábí kompost a zeminový substrát. A právě proto, že jsou takto zpracovávány, je nutné, aby lidé stromky dobře odstrojili a zbavili je všech kovových nebo jiných dekorací."</w:t>
      </w:r>
    </w:p>
    <w:p>
      <w:pPr/>
      <w:r>
        <w:rPr/>
        <w:t xml:space="preserve">Obyvatelé rodinných domků mohou vánoční stromky upravené na drobné kousky odložit do své nádoby na bioodpad, zavézt do sběrných dvorů a případně je po vyschnutí použít jako palivo.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Domovy pro seniory se obnovují i staví nové</w:t>
      </w:r>
    </w:p>
    <w:p>
      <w:pPr/>
      <w:r>
        <w:rPr>
          <w:b w:val="1"/>
          <w:bCs w:val="1"/>
        </w:rPr>
        <w:t xml:space="preserve">Ostrava se snaží co nejlépe vyrovnat se stárnutím populace a proto realizuje řadu projektů a aktivit zaměřených na seniory. Důležité jsou zejména rekonstrukce domovů pro seniory ale i o výstavba nových zařízení, které zvýší kapacitu podle očekávaného trendu.</w:t>
      </w:r>
    </w:p>
    <w:p>
      <w:pPr/>
      <w:r>
        <w:rPr/>
        <w:t xml:space="preserve">Stárnutí populace je trendem v celé Evropě i dalších vyspělých regionech. Důvodem je nízká porodnost, prodlužující se délka života a v Ostravě se k tomu přidává také odliv mladých lidí. Proto se vedení města na stárnutí populace připravuje. Ostrava je zřizovatelem osmi domovů pro seniory a domovů se zvláštním režimem s celkovou kapacitou téměř 1500 lůžek.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"Uvědomujeme si, že společnost stárne, takže musíme více investovat i do infrastruktury pro seniory. Takže jsem rád, že se nám povedlo podpořit další projekt, který tady dělá Charita. V Ostravě chce vystavět domov důchodců s kapacitou přes třicet míst v blízkosti lékařské fakulty. Měl by to být projekt, na kterém bude participovat provozně i lékařská fakulta. Takže si myslím, že to je něco zajímavého a jsem rád, že jsme jim jako město mohli pomoct tím, že jsme jim darovali pozemek."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"Když se podíváme na medián věku, tak Česká republika je někde na 43, 44 letech, což je skutečně hodně a odráží se to i na tom, že lidé se dožívají vyššího věku. Nicméně s tím souvisí i to, že jsou častěji nemocní."</w:t>
      </w:r>
    </w:p>
    <w:p>
      <w:pPr/>
      <w:r>
        <w:rPr/>
        <w:t xml:space="preserve">Město také připravuje 7. komunitní plán sociálních služeb a souvisejících aktivit ve městě Ostrava, který stanoví požadované kapacity služeb na období let 2027 až 2031.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"V okamžiku, kdy bude rekonstruován Domov Korýtko, který se rekonstruuje zhruba 3 roky, tak ta kapacita se navýší asi o sto lůžek. A připočteme-li k tomu kapacitu všech ostatních domovů, které máme v Ostravě, tak ta kapacita je zhruba dva tisíce dvě stě lůžek nebo necelých 2200 lůžek. Pokud vezmeme v úvahu i teoretické předpoklady, kolik by mělo být lůžek v Ostravě, tak se dostaneme k nějakému číslu asi dva a půl tisíce až tři tisíce lůžek. A naší snahou je ten počet navýšit. Připravuje se výstavba nového domova pro seniory na Hulváckém kopci."</w:t>
      </w:r>
    </w:p>
    <w:p>
      <w:pPr/>
      <w:r>
        <w:rPr/>
        <w:t xml:space="preserve">Dalším záměrem je například rekonstrukce Domova Magnolia za 340 milionů korun. Město se podílí i na projektu Charity Ostrava, která chystá výstavbu charitního domu ve Vítkovicích. Před dokončením je rekonstrukce Domova Korýtka za 540 milionů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5-01-2026-17-46?url=ostravske-min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2026-08-27T06:52:52+02:00</dcterms:created>
  <dcterms:modified xsi:type="dcterms:W3CDTF">2026-08-27T06:52:52+02:00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