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Teplo v Novém Jičíně lehce zlevnilo</w:t>
      </w:r>
    </w:p>
    <w:p>
      <w:pPr/>
      <w:r>
        <w:rPr>
          <w:b w:val="1"/>
          <w:bCs w:val="1"/>
        </w:rPr>
        <w:t xml:space="preserve">Cena tepla v Novém Jičíně letos mírně zlevnila. Oproti roku 2025 je to méně o dvě procenta. Na příznivý vývoj měly vliv nižší náklady na nákup plynu, a také investice města do rekonstrukcí kotelen a teplovodů.</w:t>
      </w:r>
    </w:p>
    <w:p>
      <w:pPr/>
      <w:r>
        <w:rPr/>
        <w:t xml:space="preserve">V letošním roce obyvatelé Nového Jičína napojení na centrální zdroj vytápění, ale i radnice a její příspěvkové organizace zaplatí za gigajoul 1032 korun a 10 haléřů bez DPH. Oproti loňskému roku je to méně o dvě procenta. </w:t>
      </w:r>
    </w:p>
    <w:p>
      <w:pPr/>
      <w:r>
        <w:rPr>
          <w:b w:val="1"/>
          <w:bCs w:val="1"/>
        </w:rPr>
        <w:t xml:space="preserve">Václav Dobrozemský (ODS), 1. místostarosta Nového Jičína: </w:t>
      </w:r>
      <w:r>
        <w:rPr/>
        <w:t xml:space="preserve">“V té absolutní hodnotě to činí 21 korun a 50 haléřů. Je potřeba říct, že cena tepla byť mírně, ale klesá už třetím rokem. Je to dáno samozřejmě jak cenou plynu, tak ale i opatřeními, které činí město v oblasti energetiky a tepelného hospodářství, modernizace stacionárních zdrojů, opravy, zvýšení účinnosti. Nicméně to, co samozřejmě na tu cenu má taktéž vliv, jsou emisní povolenky a další poplatky, které nemůže ovlivnit ani město, ani provozovatel, čili společnost Veolia."</w:t>
      </w:r>
    </w:p>
    <w:p>
      <w:pPr/>
      <w:r>
        <w:rPr>
          <w:b w:val="1"/>
          <w:bCs w:val="1"/>
        </w:rPr>
        <w:t xml:space="preserve">Stanislav Kopecký (ANO), starosta Nového Jičína: </w:t>
      </w:r>
      <w:r>
        <w:rPr/>
        <w:t xml:space="preserve">“Od roku 2019 do dnešního dne jsme investovali do této infrastruktury, která je pro město stěžejní, zhruba 92 milionů korun. Všechny, které město činí, tak vedou k tomu, aby t o teplo bylo co nejlevnější pro toho koncového uživatele.”</w:t>
      </w:r>
    </w:p>
    <w:p>
      <w:pPr/>
      <w:r>
        <w:rPr/>
        <w:t xml:space="preserve">V loňském roce byla nejvýznamnější investiční akcí v této oblasti rekonstrukce</w:t>
      </w:r>
    </w:p>
    <w:p>
      <w:pPr/>
      <w:r>
        <w:rPr/>
        <w:t xml:space="preserve">kotelny a vzduchotechniky v Beskydském divadle za více než 16 milionů korun. Dále město modernizovalo část teplovodu v Loučce a ve třech bytových domech byly vyměněny domovní předávací stanice, které upravují teplotu vody do radiátorů a do koupelnových a kuchyňských baterií.</w:t>
      </w:r>
    </w:p>
    <w:p>
      <w:pPr/>
      <w:r>
        <w:rPr>
          <w:b w:val="1"/>
          <w:bCs w:val="1"/>
        </w:rPr>
        <w:t xml:space="preserve">Václav Dobrozemský (ODS), 1. místostarosta Nového Jičína: </w:t>
      </w:r>
      <w:r>
        <w:rPr/>
        <w:t xml:space="preserve">“V této záležitosti plánujeme pokračovat i v letošním roce, kdy by měly být opraveny další domovní objektové předávací stanice v hodnotě zhruba 7 milionů korun.”</w:t>
      </w:r>
    </w:p>
    <w:p>
      <w:pPr/>
      <w:r>
        <w:rPr/>
        <w:t xml:space="preserve">Kromě toho budou zahájeny práce na zpracování projektové dokumentace na rekonstrukci teplovodu na ulici Nerudova a Revoluční.</w:t>
      </w:r>
    </w:p>
    <w:p>
      <w:pPr/>
      <w:r>
        <w:rPr/>
        <w:t xml:space="preserve">---</w:t>
      </w:r>
    </w:p>
    <w:p>
      <w:pPr>
        <w:pStyle w:val="Heading1"/>
      </w:pPr>
      <w:r>
        <w:rPr>
          <w:sz w:val="36"/>
          <w:szCs w:val="36"/>
        </w:rPr>
        <w:t xml:space="preserve">Ostrava připravila výstavu návrhů na Nové Bazaly</w:t>
      </w:r>
    </w:p>
    <w:p>
      <w:pPr/>
      <w:r>
        <w:rPr>
          <w:b w:val="1"/>
          <w:bCs w:val="1"/>
        </w:rPr>
        <w:t xml:space="preserve">Jak už jistě víte, Ostrava se chystá vrátit slavný fotbalový klub Baník Ostrava zpět na legendární Bazaly a stadion bude vybudován podle návrhu renomovaného španělského ateliéru L35 Arquiectos. Ten zvítězil v mezinárodní architektonické soutěži a zájemci si od středy mohu prohlédnout také další návrhy z finálového výběru.</w:t>
      </w:r>
    </w:p>
    <w:p>
      <w:pPr/>
      <w:r>
        <w:rPr/>
        <w:t xml:space="preserve">Výstavba Nových Bazalů pro ostravský Baník je jedním z nejvýznamnějších projektů v historii města a je téměř jisté, že se po dokončení stane jednou z dominant moravskoslezské metropole. Vítězný návrh vznikl na základě architektonické soutěže a Ostrava nyní připravila výstavu, kde si zájemci mohou prohlédnout všech devět finálových prací. </w:t>
      </w:r>
    </w:p>
    <w:p>
      <w:pPr/>
      <w:r>
        <w:rPr>
          <w:b w:val="1"/>
          <w:bCs w:val="1"/>
        </w:rPr>
        <w:t xml:space="preserve">Jan Dohnal (ODS/SPOLU), primátor Ostravy: </w:t>
      </w:r>
      <w:r>
        <w:rPr/>
        <w:t xml:space="preserve">"Z</w:t>
      </w:r>
      <w:r>
        <w:rPr>
          <w:i w:val="1"/>
          <w:iCs w:val="1"/>
        </w:rPr>
        <w:t xml:space="preserve"> posledních devíti návrhů, když jsme to zúžili na čtyři, ten vítěz získal jednomyslnou podporu celé poroty. Takže opravdu kvalita toho projektu byla nezpochybnitelná."</w:t>
      </w:r>
    </w:p>
    <w:p>
      <w:pPr/>
      <w:r>
        <w:rPr>
          <w:b w:val="1"/>
          <w:bCs w:val="1"/>
        </w:rPr>
        <w:t xml:space="preserve">Lukáš Semerák (Ostravak), předseda odborné skupiny Nové Bazaly: </w:t>
      </w:r>
      <w:r>
        <w:rPr/>
        <w:t xml:space="preserve">"V</w:t>
      </w:r>
      <w:r>
        <w:rPr>
          <w:i w:val="1"/>
          <w:iCs w:val="1"/>
        </w:rPr>
        <w:t xml:space="preserve">ěřím, že je to nová éra pro Baník Ostrava, nová éra pro fotbal ve městě. A jak se dívám na ten návrh? Tak za mě je to opravdu tvrz Baníku Ostrava, ze které budou soupeři odjíždět plní emocí, ale bez bodů." </w:t>
      </w:r>
    </w:p>
    <w:p>
      <w:pPr/>
      <w:r>
        <w:rPr/>
        <w:t xml:space="preserve">Zahájení výstavy si nenechali ujít ani architekti z vítězného ateliéru, kteří popsali vznik svého návrhu.</w:t>
      </w:r>
      <w:r>
        <w:rPr>
          <w:i w:val="1"/>
          <w:iCs w:val="1"/>
        </w:rPr>
        <w:t xml:space="preserve"> </w:t>
      </w:r>
    </w:p>
    <w:p>
      <w:pPr/>
      <w:r>
        <w:rPr>
          <w:b w:val="1"/>
          <w:bCs w:val="1"/>
          <w:i w:val="1"/>
          <w:iCs w:val="1"/>
        </w:rPr>
        <w:t xml:space="preserve">Alejandro Lorca, L35 Arqutiects:</w:t>
      </w:r>
      <w:r>
        <w:rPr>
          <w:i w:val="1"/>
          <w:iCs w:val="1"/>
        </w:rPr>
        <w:t xml:space="preserve"> "Samozřejmě jsme ještě před soutěží město navštívili a pobyli zde několik dnů. Byli jsme ve městě, obešli jsme historické památky a samozřejmě samotné Bazaly. Takže jsme čerpali nejen z map, ale i z osobní zkušeností s tím místem. </w:t>
      </w:r>
    </w:p>
    <w:p>
      <w:pPr/>
      <w:r>
        <w:rPr>
          <w:b w:val="1"/>
          <w:bCs w:val="1"/>
          <w:i w:val="1"/>
          <w:iCs w:val="1"/>
        </w:rPr>
        <w:t xml:space="preserve">Václav Brabec, majitel FC Baník Ostrava:</w:t>
      </w:r>
      <w:r>
        <w:rPr>
          <w:i w:val="1"/>
          <w:iCs w:val="1"/>
        </w:rPr>
        <w:t xml:space="preserve"> "B</w:t>
      </w:r>
      <w:r>
        <w:rPr>
          <w:i w:val="1"/>
          <w:iCs w:val="1"/>
        </w:rPr>
        <w:t xml:space="preserve">ude to jedna z největších dominant, jestli ne největší v Ostravě. A tím, že to je na tom mýtickém místě zvaném Bazaly, tak o to víc to bude zajímavější.</w:t>
      </w:r>
    </w:p>
    <w:p>
      <w:pPr/>
      <w:r>
        <w:rPr/>
        <w:t xml:space="preserve">Výstava je situována ve dvoraně radnice městského obvodu Moravská Ostrava a Přívoz. Lidé ji mohou navštívit denně, vždy od  10–18 hodin až do 15. února 2026.</w:t>
      </w:r>
      <w:r>
        <w:rPr/>
        <w:t xml:space="preserve"> </w:t>
      </w:r>
    </w:p>
    <w:p>
      <w:pPr/>
      <w:r>
        <w:rPr/>
        <w:t xml:space="preserve">---</w:t>
      </w:r>
    </w:p>
    <w:p>
      <w:pPr/>
      <w:r>
        <w:rPr/>
        <w:t xml:space="preserve">ZLOMENÉ CHODÍTKO NA LEDOVÉM CHODNÍKU</w:t>
      </w:r>
    </w:p>
    <w:p>
      <w:pPr/>
      <w:r>
        <w:rPr/>
        <w:t xml:space="preserve">Zledovatělý chodník v Ostravě-Porubě dostal do nesnází šestašedesátiletého seniora, kterému se při uklouznutí zlomilo chodítko. Pomohli mu přivolaní strážníci.</w:t>
      </w:r>
    </w:p>
    <w:p>
      <w:pPr/>
      <w:r>
        <w:rPr>
          <w:b w:val="1"/>
          <w:bCs w:val="1"/>
          <w:i w:val="1"/>
          <w:iCs w:val="1"/>
        </w:rPr>
        <w:t xml:space="preserve">rozhovor strážníka se seniorem:</w:t>
      </w:r>
      <w:r>
        <w:rPr>
          <w:i w:val="1"/>
          <w:iCs w:val="1"/>
        </w:rPr>
        <w:t xml:space="preserve"> "Bolí Vás něco? - Ne - Chcete zavolat sanitku, lékaře na místo, ať Vás ošetří? - Ne, v pohodě. - Budete chtít doprovodit domů? - Jo. - Dobře, tak to nějak uděláme.</w:t>
      </w:r>
    </w:p>
    <w:p>
      <w:pPr/>
      <w:r>
        <w:rPr/>
        <w:t xml:space="preserve">PLÁNY ŘSD NA OPRAVY SILNIC V MSK</w:t>
      </w:r>
    </w:p>
    <w:p>
      <w:pPr/>
      <w:r>
        <w:rPr/>
        <w:t xml:space="preserve">Řidiče v Moravskoslezském kraji čeká letos další řada dopravních omezení. Ředitelství silnic a dálnic zveřejnilo přehled významných oprav a rekonstrukcí silnic i mostů. Mapa zobrazuje běžící i plánované práce. Pracovat se bude nejen na hlavních tazích v okolí Ostravy, ale také na Opavsku, Karvinsku či Bruntálsku. Konkrétní termíny, rozsah omezení i ceny ale ŘSD zveřejní až po výběru zhotovitelů a zajištění financování. ---</w:t>
      </w:r>
    </w:p>
    <w:p>
      <w:pPr>
        <w:pStyle w:val="Heading1"/>
      </w:pPr>
      <w:r>
        <w:rPr>
          <w:sz w:val="36"/>
          <w:szCs w:val="36"/>
        </w:rPr>
        <w:t xml:space="preserve">Centrum pečovatelské služby získalo dva nové vozy</w:t>
      </w:r>
    </w:p>
    <w:p>
      <w:pPr/>
      <w:r>
        <w:rPr>
          <w:b w:val="1"/>
          <w:bCs w:val="1"/>
        </w:rPr>
        <w:t xml:space="preserve">Sociální služby centra pečovatelské služby jsou určeny k pomoci zdravotně postiženým a seniorům, kteří nejsou schopni se o sebe v plné míře postarat. A k této činnosti potřebují pracovníci kvalitní vozový park, který se jim nyní ještě rozšířil.</w:t>
      </w:r>
    </w:p>
    <w:p>
      <w:pPr/>
      <w:r>
        <w:rPr/>
        <w:t xml:space="preserve">Centrum pečovatelské služby Frýdek-Místek poskytuje služby v ambulantní a terénní formě.</w:t>
      </w:r>
    </w:p>
    <w:p>
      <w:pPr/>
      <w:r>
        <w:rPr>
          <w:b w:val="1"/>
          <w:bCs w:val="1"/>
        </w:rPr>
        <w:t xml:space="preserve">Šárka Prokopová, ředitelka Centra pečovatelské služby Frýdek-Místek:</w:t>
      </w:r>
      <w:r>
        <w:rPr/>
        <w:t xml:space="preserve"> "Terénní forma je pečovatelská služba, kdy pečovatelky navštěvují naše uživatele přímo v domácím prostředí, a ambulantní forma je domovina, kde vlastně dojíždějí naši klienti do Centra denních služeb na Josefa Lady, a tam tráví čas."</w:t>
      </w:r>
    </w:p>
    <w:p>
      <w:pPr/>
      <w:r>
        <w:rPr/>
        <w:t xml:space="preserve">Jak to vypadá s vaším vozovým parkem? Dnes tedy přibyly dva kusy.</w:t>
      </w:r>
    </w:p>
    <w:p>
      <w:pPr/>
      <w:r>
        <w:rPr>
          <w:b w:val="1"/>
          <w:bCs w:val="1"/>
        </w:rPr>
        <w:t xml:space="preserve">Šárka Prokopová, ředitelka Centra pečovatelské služby Frýdek-Místek:</w:t>
      </w:r>
      <w:r>
        <w:rPr/>
        <w:t xml:space="preserve"> "Dnes jsme převzali dvě vozidla. Jsou to Toyoty Aygo. Ty budou sloužit našim pečovatelkám v terénu, kdy pečovatelky dojíždějí do domácností klientů. Výhodou těch vozidel by mohla být jejich velikost, kdy opravdu malé rozměry se vejdou na parkoviště u domů a podobně, a pro pečovatelky takový způsob dopravy bude komfortnější."</w:t>
      </w:r>
    </w:p>
    <w:p>
      <w:pPr/>
      <w:r>
        <w:rPr/>
        <w:t xml:space="preserve">Máte v plánu pořídit ještě další vozy?</w:t>
      </w:r>
    </w:p>
    <w:p>
      <w:pPr/>
      <w:r>
        <w:rPr>
          <w:b w:val="1"/>
          <w:bCs w:val="1"/>
        </w:rPr>
        <w:t xml:space="preserve">Šárka Prokopová, ředitelka Centra pečovatelské služby Frýdek-Místek:</w:t>
      </w:r>
      <w:r>
        <w:rPr/>
        <w:t xml:space="preserve"> "Jsou ještě vysoutěžené další tři vozidla. Jsou to dodávková vozidla, kterými budou nahrazená vozidla současná a budou se v nich rozvážet zejména obědy, ale budou také určena k tomu, abychom do budoucna mohli připravovat naše klienty do nového centra denních služeb a aby se přepravovaly pečovatelky za klienty. Když ráno tady nemusí dojíždět autobusem, budou se moci přepravit tady tou formou."</w:t>
      </w:r>
    </w:p>
    <w:p>
      <w:pPr/>
      <w:r>
        <w:rPr/>
        <w:t xml:space="preserve">Městská organizace tak intenzivně zkvalitňuje své vybavení.</w:t>
      </w:r>
    </w:p>
    <w:p>
      <w:pPr/>
      <w:r>
        <w:rPr>
          <w:b w:val="1"/>
          <w:bCs w:val="1"/>
        </w:rPr>
        <w:t xml:space="preserve">Petr Korč (Naše Město F-M), primátor Frýdku-Místku:</w:t>
      </w:r>
      <w:r>
        <w:rPr/>
        <w:t xml:space="preserve"> "Pro mě obecně je důležité, že se celkově zvyšuje komfort nejen pro klienty, ale i pro zaměstnance. Čili nový vozový park umožní dneska při předání těch dvou menších vozů, aby se pečovatelky dostaly ke klientům rychleji, pohodlněji, bezpečněji. A všechny tyto věci tvoří potom celek, aby ty služby byly kvalitní."</w:t>
      </w:r>
    </w:p>
    <w:p>
      <w:pPr/>
      <w:r>
        <w:rPr>
          <w:b w:val="1"/>
          <w:bCs w:val="1"/>
        </w:rPr>
        <w:t xml:space="preserve">Marcel Sikora (KDU-ČSL/SPOLU), náměstek primátora Frýdku-Místku:</w:t>
      </w:r>
      <w:r>
        <w:rPr/>
        <w:t xml:space="preserve"> "Já jsem za to opravdu velmi rád, protože tím se povedlo zkvalitnit pečovatelskou službu, která je opravdu velmi potřebná, protože uživatelé této služby můžou zůstat ve svých domovech, ve svém přirozeném prostředí, a pečovatelky za nimi dojíždějí a vykonávají tu službu, kterou ti uživatelé potřebují."</w:t>
      </w:r>
    </w:p>
    <w:p>
      <w:pPr/>
      <w:r>
        <w:rPr/>
        <w:t xml:space="preserve">Organizace je zřizována městem, takže jaký podíl na tom máte vy?</w:t>
      </w:r>
    </w:p>
    <w:p>
      <w:pPr/>
      <w:r>
        <w:rPr>
          <w:b w:val="1"/>
          <w:bCs w:val="1"/>
        </w:rPr>
        <w:t xml:space="preserve">Marcel Sikora (KDU-ČSL/SPOLU), náměstek primátora Frýdku-Místku:</w:t>
      </w:r>
      <w:r>
        <w:rPr/>
        <w:t xml:space="preserve"> "Tím, že Centrum pečovatelských služeb je vlastně příspěvková organizace města, tedy je financována městem Frýdek-Místek, takže vlastně tato auta jsou zakoupena i z rozpočtu města."</w:t>
      </w:r>
    </w:p>
    <w:p>
      <w:pPr/>
      <w:r>
        <w:rPr/>
        <w:t xml:space="preserve">Dodávky na cestě jsou pro zaměstnance i klienty další velmi dobrou zprávou.</w:t>
      </w:r>
    </w:p>
    <w:p>
      <w:pPr/>
      <w:r>
        <w:rPr>
          <w:b w:val="1"/>
          <w:bCs w:val="1"/>
        </w:rPr>
        <w:t xml:space="preserve">Marcel Sikora (KDU-ČSL/SPOLU), náměstek primátora Frýdku-Místku:</w:t>
      </w:r>
      <w:r>
        <w:rPr/>
        <w:t xml:space="preserve"> "Já bych chtěl tímto i poděkovat aktivitě vedení této organizace, že se neustále snaží zlepšovat i komfort právě zaměstnanců této organizace, protože tato vozidla, která tady byla v organizaci, tak už byla prostě za svou nějakou dobou životnosti. A je dobře, že se vozový park obměňuje a zlepšuje se takto komfort."</w:t>
      </w:r>
    </w:p>
    <w:p>
      <w:pPr/>
      <w:r>
        <w:rPr/>
        <w:t xml:space="preserve">---</w:t>
      </w:r>
    </w:p>
    <w:p>
      <w:pPr>
        <w:pStyle w:val="Heading1"/>
      </w:pPr>
      <w:r>
        <w:rPr>
          <w:sz w:val="36"/>
          <w:szCs w:val="36"/>
        </w:rPr>
        <w:t xml:space="preserve">Kumštkabinet v centru Ostravy baví a vzdělává děti</w:t>
      </w:r>
    </w:p>
    <w:p>
      <w:pPr/>
      <w:r>
        <w:rPr>
          <w:b w:val="1"/>
          <w:bCs w:val="1"/>
        </w:rPr>
        <w:t xml:space="preserve">Unikátní a hravá expozice Kumštkabinet v centru Ostravy baví a vzdělává děti všech věkových kategorií. Vznikla ve spolupráci s Divadlem bratří Formanů a je k vidění do konce února.</w:t>
      </w:r>
    </w:p>
    <w:p>
      <w:pPr/>
      <w:r>
        <w:rPr/>
        <w:t xml:space="preserve">Všechny dostupné prostory ve dvou patrech Vily Hanse Ulricha  v centru Ostravy zaplnil  Kumštkabinet  Bratří Formanů. Jedná se o Interaktivní expozici plnou rekvizit, loutek,  vynálezů a divadelní krásy.</w:t>
      </w:r>
    </w:p>
    <w:p>
      <w:pPr/>
      <w:r>
        <w:rPr>
          <w:b w:val="1"/>
          <w:bCs w:val="1"/>
        </w:rPr>
        <w:t xml:space="preserve">Marcela Mrózková, ředitelka Centra kultury a vzdělávání  Moravská Ostrava</w:t>
      </w:r>
      <w:r>
        <w:rPr/>
        <w:t xml:space="preserve">: „Tak u nás ve Vile Hanse Ulricha už od vstupu uvidíte a  vstoupíte do světa imaginária bratří Formanů, ale my jsme si je přejmenovali na  Kumštkabinet.</w:t>
      </w:r>
    </w:p>
    <w:p>
      <w:pPr/>
      <w:r>
        <w:rPr>
          <w:b w:val="1"/>
          <w:bCs w:val="1"/>
        </w:rPr>
        <w:t xml:space="preserve">Petr Veselka (ANO), starosta Moravské Ostravy a Přívozu</w:t>
      </w:r>
      <w:r>
        <w:rPr/>
        <w:t xml:space="preserve">:  „Už samo to jméno, Forman, Formanové, je zárukou neskutečného umění a věcí,  které musíte vidět na vlastně oči, protože je normálním chápáním nepochopíte.  Takže vemte děti, přijďte se potěšit a můžu vás ujistit, že budete odcházet  jako já s otevřenou pusou.“</w:t>
      </w:r>
    </w:p>
    <w:p>
      <w:pPr/>
      <w:r>
        <w:rPr>
          <w:b w:val="1"/>
          <w:bCs w:val="1"/>
        </w:rPr>
        <w:t xml:space="preserve">Marcela Mrózková, ředitelka Centra kultury a vzdělávání  Moravská Ostrava</w:t>
      </w:r>
      <w:r>
        <w:rPr/>
        <w:t xml:space="preserve">: „Ty věci jsou kouzelné svojí uměleckou jednoduchostí.  Když se podíváte, anebo když se zmáčknete ten knoflíček, podíváte se dovnitř a  zatočíte, a to bylo nesmírně zajímavé, že si vám ty figurky vlastně hýbou a je  tam buď Don Quijot, beduíni, nebo dokonce se můžete podívat do pekla a  podobně.“</w:t>
      </w:r>
    </w:p>
    <w:p>
      <w:pPr/>
      <w:r>
        <w:rPr/>
        <w:t xml:space="preserve">Návštěvníci se mohou ponořit do světa fantazie, prozkoumávat  tajné komůrky a objevovat překvapení za každými dveřmi. Centrem animačních  programů je pak loutkové divadlo.</w:t>
      </w:r>
    </w:p>
    <w:p>
      <w:pPr/>
      <w:r>
        <w:rPr>
          <w:b w:val="1"/>
          <w:bCs w:val="1"/>
        </w:rPr>
        <w:t xml:space="preserve">Marcela Mrózková, ředitelka Centra kultury a vzdělávání  Moravská Ostrava</w:t>
      </w:r>
      <w:r>
        <w:rPr/>
        <w:t xml:space="preserve">: „Animační programy máme připravené vlastně pro všechny  generace dětí, čili pro tři kategorie, pro předškoláky, prvňáčky, potom pro  základní školy a také ale i pro středoškoláky.“</w:t>
      </w:r>
    </w:p>
    <w:p>
      <w:pPr/>
      <w:r>
        <w:rPr/>
        <w:t xml:space="preserve">Příležitost zažít kousek divadelního umění bratří Formanů v  netradičním prostředí plném fantazie mohou zájemci využít do konce února. </w:t>
      </w:r>
    </w:p>
    <w:p>
      <w:pPr/>
      <w:r>
        <w:rPr/>
        <w:t xml:space="preserve">---</w:t>
      </w:r>
    </w:p>
    <w:p>
      <w:pPr/>
      <w:r>
        <w:rPr/>
        <w:t xml:space="preserve">V HAVÍŘOVĚ SE CHYSTÁ VÝMĚNA PRIMÁTORA</w:t>
      </w:r>
    </w:p>
    <w:p>
      <w:pPr/>
      <w:r>
        <w:rPr/>
        <w:t xml:space="preserve">Současný primátor Havířova Ondřej Baránek z hnutí ANO má být odvolán z funkce. Podle dostupných informací zřejmě ztratil důvěru současné koalice. Kdo nastoupí na jeho místo, se zatím oficiálně neví. Spekuluje se ale o současné radní Ivetě Kočí Palkovské z hnutí ANO.</w:t>
      </w:r>
    </w:p>
    <w:p>
      <w:pPr/>
      <w:r>
        <w:rPr>
          <w:b w:val="1"/>
          <w:bCs w:val="1"/>
          <w:i w:val="1"/>
          <w:iCs w:val="1"/>
        </w:rPr>
        <w:t xml:space="preserve">Josef Bělica (ANO), hejtman MSK, zastupitel Havířova:</w:t>
      </w:r>
      <w:r>
        <w:rPr>
          <w:i w:val="1"/>
          <w:iCs w:val="1"/>
        </w:rPr>
        <w:t xml:space="preserve"> "V rámci Havířova byla podána koaliční žádost o svolání mimořádného zastupitelstva, které by podle zákona mělo proběhnout nejpozději 28. ledna. Žádost je podaná v rámci havířovské koalice. A je to na žádost místní organizace hnutí ANO na personální změnu." – Jak byste tu personální změnu okomentoval? - "To ještě v rámci místní organizace rozhodnuto není. Takže to komentovat nebudu.“</w:t>
      </w:r>
    </w:p>
    <w:p>
      <w:pPr>
        <w:pStyle w:val="Heading1"/>
      </w:pPr>
      <w:r>
        <w:rPr>
          <w:sz w:val="36"/>
          <w:szCs w:val="36"/>
        </w:rPr>
        <w:t xml:space="preserve">4 Tenoři vyprodali Novoroční koncert rekordním tempem</w:t>
      </w:r>
    </w:p>
    <w:p>
      <w:pPr/>
      <w:r>
        <w:rPr>
          <w:b w:val="1"/>
          <w:bCs w:val="1"/>
        </w:rPr>
        <w:t xml:space="preserve">Porubský Novoroční koncert v kostele svatých Cyrila a Metoděje v Ostravě-Pustkovci opět potvrdil pověst jedné z nejoblíbenějších kulturních akcí roku. Hvězdami letošního, už 9. ročníku, byli 4 Tenoři.</w:t>
      </w:r>
    </w:p>
    <w:p>
      <w:pPr/>
      <w:r>
        <w:rPr/>
        <w:t xml:space="preserve">Městský obvod Poruba pořádá Novoroční koncert už od roku 2017. Drobnou pauzu si vynutil jen covid. Za tu dobu si koncert získal publikum a už od druhého ročníku bývá vyprodaný. Letošní hvězdy, 4 Tenoři, přilákaly návštěvníky rekordním tempem. </w:t>
      </w:r>
    </w:p>
    <w:p>
      <w:pPr/>
      <w:r>
        <w:rPr>
          <w:b w:val="1"/>
          <w:bCs w:val="1"/>
        </w:rPr>
        <w:t xml:space="preserve">Štěpánka Ostárková, </w:t>
      </w:r>
      <w:r>
        <w:rPr>
          <w:b w:val="1"/>
          <w:bCs w:val="1"/>
        </w:rPr>
        <w:t xml:space="preserve">odbor kultury a prezentace, MOb Ostrava-Poruba:</w:t>
      </w:r>
      <w:r>
        <w:rPr>
          <w:i w:val="1"/>
          <w:iCs w:val="1"/>
        </w:rPr>
        <w:t xml:space="preserve">,,Určitě oslovit takový kolos, jakým jsou 4 Tenoři, bylo velmi náročné. Koncert 4 Tenorů a Unique Quartet byl vyprodán během hodiny a půl, což se nám v minulosti ještě nepodařilo.” </w:t>
      </w:r>
    </w:p>
    <w:p>
      <w:pPr/>
      <w:r>
        <w:rPr>
          <w:b w:val="1"/>
          <w:bCs w:val="1"/>
        </w:rPr>
        <w:t xml:space="preserve">Lucie Baránková Vilamová (ANO), starostka Ostravy-Poruby: </w:t>
      </w:r>
      <w:r>
        <w:rPr>
          <w:i w:val="1"/>
          <w:iCs w:val="1"/>
        </w:rPr>
        <w:t xml:space="preserve">,,Za těch 9 let se nám tady vystřídalo</w:t>
      </w:r>
      <w:r>
        <w:rPr>
          <w:i w:val="1"/>
          <w:iCs w:val="1"/>
        </w:rPr>
        <w:t xml:space="preserve">celkem 12 hlavních hvězd a prodalo se 2733 vstupenek. My si toho moc vážíme a děkujeme.” </w:t>
      </w:r>
    </w:p>
    <w:p>
      <w:pPr/>
      <w:r>
        <w:rPr/>
        <w:t xml:space="preserve">4 Tenoři se na ostravské publikum moc těšili. Koncerty v kostelech jsou pro ně vždy velkým svátkem.</w:t>
      </w:r>
    </w:p>
    <w:p>
      <w:pPr/>
      <w:r>
        <w:rPr>
          <w:b w:val="1"/>
          <w:bCs w:val="1"/>
        </w:rPr>
        <w:t xml:space="preserve">Jan Kříž, 4 Tenoři: </w:t>
      </w:r>
      <w:r>
        <w:rPr>
          <w:i w:val="1"/>
          <w:iCs w:val="1"/>
        </w:rPr>
        <w:t xml:space="preserve">,,Když člověk srovná divadelní prostor a kostel, je to velký rozdíl, samozřejmě i ve volbě repertoáru. Ale my si užíváme tu velkou nosnou akustiku, ten duchovní prostor. Protože lidé  mají automaticky pocit, že jsou ve speciálním prostoru.” </w:t>
      </w:r>
    </w:p>
    <w:p>
      <w:pPr/>
      <w:r>
        <w:rPr>
          <w:b w:val="1"/>
          <w:bCs w:val="1"/>
        </w:rPr>
        <w:t xml:space="preserve">návštěvníci Novoročního koncertu: </w:t>
      </w:r>
      <w:r>
        <w:rPr>
          <w:i w:val="1"/>
          <w:iCs w:val="1"/>
        </w:rPr>
        <w:t xml:space="preserve">,,Těšila</w:t>
      </w:r>
      <w:r>
        <w:rPr>
          <w:i w:val="1"/>
          <w:iCs w:val="1"/>
        </w:rPr>
        <w:t xml:space="preserve"> jsem se hrozně moc. Jdu na tento koncert poprvé, snad to bude krásný zážitek.” </w:t>
      </w:r>
    </w:p>
    <w:p>
      <w:pPr/>
      <w:r>
        <w:rPr>
          <w:i w:val="1"/>
          <w:iCs w:val="1"/>
        </w:rPr>
        <w:t xml:space="preserve">,,Už jsme je slyšeli, takže jsme na ně byli zvědaví. A zvědaví jsme byli i na to, jaká bude atmosféra v kostele.” </w:t>
      </w:r>
    </w:p>
    <w:p>
      <w:pPr/>
      <w:r>
        <w:rPr/>
        <w:t xml:space="preserve">Na porubský Novoroční koncert a další hvězdu se můžete těšit i příští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1-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2026-08-25T21:50:18+02:00</dcterms:created>
  <dcterms:modified xsi:type="dcterms:W3CDTF">2026-08-25T21:50:18+02:00</dcterms:modified>
</cp:coreProperties>
</file>

<file path=docProps/custom.xml><?xml version="1.0" encoding="utf-8"?>
<Properties xmlns="http://schemas.openxmlformats.org/officeDocument/2006/custom-properties" xmlns:vt="http://schemas.openxmlformats.org/officeDocument/2006/docPropsVTypes"/>
</file>