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15.1.2026,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Zápisy do mateřských i základních škol jsou letos dříve</w:t>
      </w:r>
    </w:p>
    <w:p>
      <w:pPr/>
      <w:r>
        <w:rPr>
          <w:b w:val="1"/>
          <w:bCs w:val="1"/>
        </w:rPr>
        <w:t xml:space="preserve">Zápisy do mateřských základních škol jsou letos výrazně dříve. Podle nové legislativy tak rodiče nebo zákonní zástupci musejí své děti zapsat do školy už mezi 15. lednem a 15. únorem. Do školky pak od poloviny března. Ostrava má kapacity dostatečné.</w:t>
      </w:r>
    </w:p>
    <w:p>
      <w:pPr/>
      <w:r>
        <w:rPr/>
        <w:t xml:space="preserve">Přichází období zápisů do základních škol. Ještě loni to bylo až v dubnu, ale od letošního roku začínají zápisy už 15. ledna a trvají měsíc. Dřívější termín by měl pomoci řešit velké množství odkladů. Rodiče prý budou mít více času připravit dítě na školu. Pokud se při zápisu zjistí nějaký problém, budou tak rodiče mít o 3 měsíce více času na jeho vyřešení. V Ostravě na prvňáčky čeká 54 škol v 18 obvodech.</w:t>
      </w:r>
    </w:p>
    <w:p>
      <w:pPr/>
      <w:r>
        <w:rPr>
          <w:b w:val="1"/>
          <w:bCs w:val="1"/>
        </w:rPr>
        <w:t xml:space="preserve">Andrea Hoffmannová (Piráti), náměstkyně primátora Ostravy:</w:t>
      </w:r>
      <w:r>
        <w:rPr/>
        <w:t xml:space="preserve"> "Já bych ráda upozornila rodiče školou povinných dětí, že letos proběhnou zápisy trochu dříve než obvykle, a to vyhláškou ministerstva školství. A zápisy začínají již 15. ledna."</w:t>
      </w:r>
    </w:p>
    <w:p>
      <w:pPr/>
      <w:r>
        <w:rPr/>
        <w:t xml:space="preserve">Například Základní škola Generála Janka v Mariánských Horách naplánovala zápis od 20. do 22. ledna. Jde o velkou sídlištní školu, která pro prvňáčky připravila hned čtyři třídy.</w:t>
      </w:r>
    </w:p>
    <w:p>
      <w:pPr/>
      <w:r>
        <w:rPr>
          <w:b w:val="1"/>
          <w:bCs w:val="1"/>
        </w:rPr>
        <w:t xml:space="preserve">Martin Kolář, ředitel ZŠ Gen. Janka:</w:t>
      </w:r>
      <w:r>
        <w:rPr/>
        <w:t xml:space="preserve"> "Dochází sem v tuto chvíli pět set žáků, přičemž rejstříková kapacita je 550. Pro příští školní rok plánujeme přijmout maximálně 100 žáků. V posledních třech letech jsme otevírali vždy čtyři první třídy. Tak uvidíme, jestli se nám to podaří teď znovu naplnit."</w:t>
      </w:r>
    </w:p>
    <w:p>
      <w:pPr/>
      <w:r>
        <w:rPr/>
        <w:t xml:space="preserve">Termíny zápisů jsou různé, takže je nutné datum zjistit na webu jednotlivých škol. Mateřské školy chystají zápisy od 16. do 18. března, detaily najdou rodiče na portále předškolního vzdělávání ms.ostrava.cz.</w:t>
      </w:r>
    </w:p>
    <w:p>
      <w:pPr/>
      <w:r>
        <w:rPr/>
        <w:t xml:space="preserve">---</w:t>
      </w:r>
    </w:p>
    <w:p>
      <w:pPr>
        <w:pStyle w:val="Heading1"/>
      </w:pPr>
      <w:r>
        <w:rPr>
          <w:sz w:val="36"/>
          <w:szCs w:val="36"/>
        </w:rPr>
        <w:t xml:space="preserve">Město pokračuje v záchraně památkově chráněné sýpky</w:t>
      </w:r>
    </w:p>
    <w:p>
      <w:pPr/>
      <w:r>
        <w:rPr>
          <w:b w:val="1"/>
          <w:bCs w:val="1"/>
        </w:rPr>
        <w:t xml:space="preserve">Ostrava velmi dbá na ochranu a péči o památkově chráněné a historicky cenné objekty už jen proto, že jich není mnoho. Jedním z nich je i Svinovská sýpka, kterou město odkoupilo, aby ji zachránilo před zkázou. Přípravy na její rekonstrukci jsou v plném proudu.</w:t>
      </w:r>
    </w:p>
    <w:p>
      <w:pPr/>
      <w:r>
        <w:rPr/>
        <w:t xml:space="preserve">Památkově chráněný objekt Svinov sýpky Ostrava odkoupila od soukromého majitele v roce 2004 za dva miliony a dvě stě tisíc korun. S přibližně 300letou historií patří k nejstarším dochovaným budovám ve městě a rozhodně si zaslouží další péči. Hned také začaly práce na její záchraně, což ale vyžaduje čas.</w:t>
      </w:r>
    </w:p>
    <w:p>
      <w:pPr/>
      <w:r>
        <w:rPr>
          <w:b w:val="1"/>
          <w:bCs w:val="1"/>
        </w:rPr>
        <w:t xml:space="preserve">Břetislav Riger (Ostravak), náměstek primátora Ostravy:</w:t>
      </w:r>
      <w:r>
        <w:rPr/>
        <w:t xml:space="preserve"> "My jsme vykoupili ten objekt poměrně za malé peníze a samozřejmě teď nastane ta druhá fáze, kdy budeme potřebovat najít využití toho objektu."</w:t>
      </w:r>
    </w:p>
    <w:p>
      <w:pPr/>
      <w:r>
        <w:rPr/>
        <w:t xml:space="preserve">Sýpka stojí v místech starého hospodářského dvora rodu Wilczků, kde byla původně Svinovská tvrz. Skládá se ze dvou objektů: samotné kamenné sýpky a novějšího obytného domu.</w:t>
      </w:r>
    </w:p>
    <w:p>
      <w:pPr/>
      <w:r>
        <w:rPr>
          <w:b w:val="1"/>
          <w:bCs w:val="1"/>
        </w:rPr>
        <w:t xml:space="preserve">Markéta Langrová (ANO), členka rady města Ostravy:</w:t>
      </w:r>
      <w:r>
        <w:rPr/>
        <w:t xml:space="preserve"> "Bohužel mnoho pramenů se k této stavbě nedochovalo, nicméně díky dendrologickému průzkumu víme, že krov je datován do roku 1750."</w:t>
      </w:r>
    </w:p>
    <w:p>
      <w:pPr/>
      <w:r>
        <w:rPr/>
        <w:t xml:space="preserve">Důležité také je najít co nejlepší využití pro zrekonstruovaný objekt a opravu tomu přizpůsobit.</w:t>
      </w:r>
    </w:p>
    <w:p>
      <w:pPr/>
      <w:r>
        <w:rPr>
          <w:b w:val="1"/>
          <w:bCs w:val="1"/>
        </w:rPr>
        <w:t xml:space="preserve">Břetislav Riger (Ostravak), náměstek primátora Ostravy:</w:t>
      </w:r>
      <w:r>
        <w:rPr/>
        <w:t xml:space="preserve"> "To využití by mohlo být jako knihovna a vlastně sál, protože ta sýpka nemá okna."</w:t>
      </w:r>
    </w:p>
    <w:p>
      <w:pPr/>
      <w:r>
        <w:rPr>
          <w:b w:val="1"/>
          <w:bCs w:val="1"/>
        </w:rPr>
        <w:t xml:space="preserve">Markéta Langrová (ANO), členka rady města Ostravy</w:t>
      </w:r>
      <w:r>
        <w:rPr>
          <w:b w:val="1"/>
          <w:bCs w:val="1"/>
        </w:rPr>
        <w:t xml:space="preserve">:</w:t>
      </w:r>
      <w:r>
        <w:rPr/>
        <w:t xml:space="preserve"> "Proběhlo ustavující zasedání poroty, která řešila podmínky pro vyhlášení architektonické soutěže na obnovu či rekonstrukci Svinovské sýpky."</w:t>
      </w:r>
    </w:p>
    <w:p>
      <w:pPr/>
      <w:r>
        <w:rPr/>
        <w:t xml:space="preserve">Ostrava už takto zachránila například bývalá jatka v centru města, jejichž rekonstrukce byla velmi ceněna. Náklady na rekonstrukci a dostavbu sýpky jsou odhadovány na asi 100 milionů korun. </w:t>
      </w:r>
    </w:p>
    <w:p>
      <w:pPr/>
      <w:r>
        <w:rPr/>
        <w:t xml:space="preserve">---</w:t>
      </w:r>
    </w:p>
    <w:p>
      <w:pPr>
        <w:pStyle w:val="Heading1"/>
      </w:pPr>
      <w:r>
        <w:rPr>
          <w:sz w:val="36"/>
          <w:szCs w:val="36"/>
        </w:rPr>
        <w:t xml:space="preserve">Ostrava zajistí vložky do škol i po změně vyhlášky</w:t>
      </w:r>
    </w:p>
    <w:p>
      <w:pPr/>
      <w:r>
        <w:rPr>
          <w:b w:val="1"/>
          <w:bCs w:val="1"/>
        </w:rPr>
        <w:t xml:space="preserve">Ostrava se postará o řešení menstruační chudoby i v tomto roce a to i přes novou hygienickou vyhlášku, která zřizovateli dává za povinnost zajistit vložky na základních i středních školách.  Ministerstvo zdravotnictví totiž na financování nepřispívá.</w:t>
      </w:r>
    </w:p>
    <w:p>
      <w:pPr/>
      <w:r>
        <w:rPr/>
        <w:t xml:space="preserve">Ostrava se do projektu, který zavedl menstruační vložky do základních škol, pustila už v roce 2004 a o rok později bylo vybaveno všech 54 škol. Náměstek primátora Zbyněk Pražák ale zároveň prosazoval v parlamentu, aby se tento problém řešil systémově, což se nakonec povedlo. Od začátku roku vešla v platnost nová vyhláška, která školám ukládá tuto povinnost.</w:t>
      </w:r>
    </w:p>
    <w:p>
      <w:pPr/>
      <w:r>
        <w:rPr>
          <w:b w:val="1"/>
          <w:bCs w:val="1"/>
        </w:rPr>
        <w:t xml:space="preserve">Zbyněk Pražák (KDU-ČSL), náměstek primátora Ostravy:</w:t>
      </w:r>
      <w:r>
        <w:rPr/>
        <w:t xml:space="preserve"> "Jsme vlastně jedinou zemí střední a východní Evropy, která má systémově řešen tento problém."</w:t>
      </w:r>
    </w:p>
    <w:p>
      <w:pPr/>
      <w:r>
        <w:rPr/>
        <w:t xml:space="preserve">Ostrava k zajištění kontinuity projektu vyčlenila už na konci uplynulého roku milion korun na nákup hygienických pomůcek pro rok 2026.</w:t>
      </w:r>
    </w:p>
    <w:p>
      <w:pPr/>
      <w:r>
        <w:rPr>
          <w:b w:val="1"/>
          <w:bCs w:val="1"/>
        </w:rPr>
        <w:t xml:space="preserve">Zbyněk Pražák (KDU-ČSL), náměstek primátora Ostravy:</w:t>
      </w:r>
      <w:r>
        <w:rPr/>
        <w:t xml:space="preserve"> "Toto řešení se dnes dotkne asi 450 tisíc studentek a žákyň na školách."</w:t>
      </w:r>
    </w:p>
    <w:p>
      <w:pPr/>
      <w:r>
        <w:rPr/>
        <w:t xml:space="preserve">Školy si projekt pochvalují a potvrzují i pokles absence dívek.</w:t>
      </w:r>
    </w:p>
    <w:p>
      <w:pPr/>
      <w:r>
        <w:rPr>
          <w:b w:val="1"/>
          <w:bCs w:val="1"/>
        </w:rPr>
        <w:t xml:space="preserve">Pavla Pavlíčková, zástupkyně ředitele ZŠ Gen. Janka :</w:t>
      </w:r>
      <w:r>
        <w:rPr/>
        <w:t xml:space="preserve"> "Děvčata opravdu tu absenci mají o něco menší, a hlavně z těch sociálně slabých rodin. Děvčatům se hodně ulevilo. Můžeme jim pomáhat právě v těch nepříjemných situacích, hlavně v hodinách tělesné výchovy."</w:t>
      </w:r>
    </w:p>
    <w:p>
      <w:pPr/>
      <w:r>
        <w:rPr/>
        <w:t xml:space="preserve">V rámci této aktivity probíhá jako nedílná součást také seriózní osvěta o tématu menstruace a o všem, co s ní souvisí. Ta je určena nejen pro edukaci dívek, ale i chlapců.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5-01-2026-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2026-08-10T06:28:24+02:00</dcterms:created>
  <dcterms:modified xsi:type="dcterms:W3CDTF">2026-08-10T06:28:24+02:00</dcterms:modified>
</cp:coreProperties>
</file>

<file path=docProps/custom.xml><?xml version="1.0" encoding="utf-8"?>
<Properties xmlns="http://schemas.openxmlformats.org/officeDocument/2006/custom-properties" xmlns:vt="http://schemas.openxmlformats.org/officeDocument/2006/docPropsVTypes"/>
</file>