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Ostrava připravila výstavu návrhů na Nové Bazaly</w:t>
      </w:r>
    </w:p>
    <w:p>
      <w:pPr/>
      <w:r>
        <w:rPr>
          <w:b w:val="1"/>
          <w:bCs w:val="1"/>
        </w:rPr>
        <w:t xml:space="preserve">Jak už jistě víte, Ostrava se chystá vrátit slavný fotbalový klub Baník Ostrava zpět na legendární Bazaly a stadion bude vybudován podle návrhu renomovaného španělského ateliéru L35 Arquiectos. Ten zvítězil v mezinárodní architektonické soutěži a zájemci si od středy mohu prohlédnout také další návrhy z finálového výběru.</w:t>
      </w:r>
    </w:p>
    <w:p>
      <w:pPr/>
      <w:r>
        <w:rPr/>
        <w:t xml:space="preserve">Výstavba nových Bazalů pro ostravský Baník je jedním z nejvýznamnějších projektů v historii města a je téměř jisté, že se po dokončení stane stadion jednou z dominant moravskoslezské metropole. Vítězný návrh vznikl na základě architektonické soutěže a Ostrava nyní připravila výstavu, kde si zájemci mohou prohlédnout všech devět finálových prací.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"To je přece úžasné! Konečně objevují všichni naši nádhernou korunu. Od toho si taky slibuji, že konečně pochopí, kde je radnice městského obvodu Moravská Ostrava a Přívoz, a nebudou mi chodit na magistrát. Ale teď vážně. Opravdu jsme nadšení a ta výstava je úžasná. Takže všem doporučím, přijďte se podívat, protože něco takového jsme tady ještě neměli."</w:t>
      </w:r>
    </w:p>
    <w:p>
      <w:pPr/>
      <w:r>
        <w:rPr/>
        <w:t xml:space="preserve">Zahájení výstavy si nenechali ujít ani architekti z vítězného ateliéru, kteří popsali vznik svého návrhu. </w:t>
      </w:r>
    </w:p>
    <w:p>
      <w:pPr/>
      <w:r>
        <w:rPr>
          <w:b w:val="1"/>
          <w:bCs w:val="1"/>
        </w:rPr>
        <w:t xml:space="preserve">Alejandro Lorca, L35 Arquitects:</w:t>
      </w:r>
      <w:r>
        <w:rPr/>
        <w:t xml:space="preserve"> "Byli jsme ve městě, obešli jsme historické památky a samozřejmě samotné Bazaly, takže jsme čerpali nejen z map, ale i z osobní zkušenosti s tím místem. Museli jsme samozřejmě také zohlednit okolí toho místa, napojení na ulice a také historickou podstatu místa samotného a vše skloubit dohromady. Důležitá je vzájemná symbióza."</w:t>
      </w:r>
    </w:p>
    <w:p>
      <w:pPr/>
      <w:r>
        <w:rPr>
          <w:b w:val="1"/>
          <w:bCs w:val="1"/>
        </w:rPr>
        <w:t xml:space="preserve">Václav Brabec, majitel FC Baník Ostrava:</w:t>
      </w:r>
      <w:r>
        <w:rPr/>
        <w:t xml:space="preserve"> "Bude to nějaká jakoby možná jedna z největších dominant, jestli ne největší v Ostravě. A tím, že to je na tom mystickém místě zvaném Bazaly, tak o to víc to bude zajímavější. A já se na to strašně moc těším, až bude ten první zápas. A myslím si, že zatím jak porota, tak vedení města, tak architekti odvádějí dobrou práci a doufám, že se v tom bude pokračovat."</w:t>
      </w:r>
    </w:p>
    <w:p>
      <w:pPr/>
      <w:r>
        <w:rPr/>
        <w:t xml:space="preserve">Výstava je situována ve dvoraně radnice městského obvodu Moravská Ostrava a Přívoz. Lidé ji mohou navštívit denně vždy od desíti do 18:00 hodin až do 15. února.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2026-03-07T19:45:42+01:00</dcterms:created>
  <dcterms:modified xsi:type="dcterms:W3CDTF">2026-03-07T19:45:42+01:00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