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Zpustlé dětské hřiště v Bělském lese bude obnoveno</w:t>
      </w:r>
    </w:p>
    <w:p>
      <w:pPr/>
      <w:r>
        <w:rPr>
          <w:b w:val="1"/>
          <w:bCs w:val="1"/>
        </w:rPr>
        <w:t xml:space="preserve">Ostrava pokračuje ve zvelebování oblasti Bělského lesa. Tentokrát se investice týká zpustlého dětského hřiště poblíž ulice Čujkovova, které bude opraveno a rozšířeno. Po dokončení jej budou moci využívat nejen děti ale i dospělí.</w:t>
      </w:r>
    </w:p>
    <w:p>
      <w:pPr/>
      <w:r>
        <w:rPr/>
        <w:t xml:space="preserve">Ostrava investovala do zvelebení Bělského lesa už více než 60 milionů korun a v obnově pokračuje. Po realizaci oblíbených projektů a nových povahových chodníků chystá další úpravy. Tentokrát se promění zchátralé dětské hřiště na ulici Kovová. Nabídne moderní herní prvky, zázemí pro rodiče i fitness.</w:t>
      </w:r>
    </w:p>
    <w:p>
      <w:pPr/>
      <w:r>
        <w:rPr>
          <w:b w:val="1"/>
          <w:bCs w:val="1"/>
        </w:rPr>
        <w:t xml:space="preserve">Aleš Boháč (Starostové pro Ostravu), náměstek primátora Ostravy:</w:t>
      </w:r>
      <w:r>
        <w:rPr/>
        <w:t xml:space="preserve"> "Část je poměrně zdevastovaná a tento projekt je jeho revitalizace, jeho obměna a najdou se tam jak malé děti, tak i dospělí. Sportovní část, posilovna, hřiště, obměna mobiliáře a v neposlední řadě i těch samotných cestiček, asfaltových chodníků."</w:t>
      </w:r>
    </w:p>
    <w:p>
      <w:pPr/>
      <w:r>
        <w:rPr/>
        <w:t xml:space="preserve">Práce zahrnou sanaci stávající asfaltové plochy bývalého dopravního hřiště a laviček. Místo tohoto hřiště budou vybudována dvě nová. Přibude fitness zóna.</w:t>
      </w:r>
    </w:p>
    <w:p>
      <w:pPr/>
      <w:r>
        <w:rPr>
          <w:b w:val="1"/>
          <w:bCs w:val="1"/>
        </w:rPr>
        <w:t xml:space="preserve">Magda Cigánková Fialová, krajinářská architektka</w:t>
      </w:r>
      <w:r>
        <w:rPr>
          <w:b w:val="1"/>
          <w:bCs w:val="1"/>
        </w:rPr>
        <w:t xml:space="preserve">:</w:t>
      </w:r>
      <w:r>
        <w:rPr/>
        <w:t xml:space="preserve"> "Z jedné strany bude hřiště pro malé děti, z druhé strany bude hřiště pro větší děti a k tomu přibude ještě i workout pro dospělé. My jsme to všechno kombinovali v rámci toho, že jsme v blízkém lese na lesním pozemku, takže budou hodně dřevěné akátové prvky."</w:t>
      </w:r>
    </w:p>
    <w:p>
      <w:pPr/>
      <w:r>
        <w:rPr/>
        <w:t xml:space="preserve">V místě vybourání zpevněných ploch pak budou založeny nové trávníky. Zahájení prací závisí na klimatických podmínkách. Práce začnou hned, jak to počasí dovolí, a hotovo by mohlo být za půl roku. Náklady budou asi 7 milionů korun.</w:t>
      </w:r>
    </w:p>
    <w:p>
      <w:pPr/>
      <w:r>
        <w:rPr/>
        <w:t xml:space="preserve">---</w:t>
      </w:r>
    </w:p>
    <w:p>
      <w:pPr>
        <w:pStyle w:val="Heading1"/>
      </w:pPr>
      <w:r>
        <w:rPr>
          <w:sz w:val="36"/>
          <w:szCs w:val="36"/>
        </w:rPr>
        <w:t xml:space="preserve">Studuj doma. Zůstaň v regionu. Glow Up objel kraj</w:t>
      </w:r>
    </w:p>
    <w:p>
      <w:pPr/>
      <w:r>
        <w:rPr>
          <w:b w:val="1"/>
          <w:bCs w:val="1"/>
        </w:rPr>
        <w:t xml:space="preserve">Glow Up univerzity tour má za sebou svůj první ročník. Projekt Moravskoslezského kraje přivezl do devíti měst regionu vše, co maturanti při rozhodování o budoucnosti potřebují. Vysoké školy, inspirativní hosty, osobnosti i praktické informace.</w:t>
      </w:r>
    </w:p>
    <w:p>
      <w:pPr/>
      <w:r>
        <w:rPr>
          <w:b w:val="1"/>
          <w:bCs w:val="1"/>
        </w:rPr>
        <w:t xml:space="preserve">Martin Navrátil, ředitel, Moravskoslezský pakt zaměstnanosti: </w:t>
      </w:r>
      <w:r>
        <w:rPr/>
        <w:t xml:space="preserve">“Kdybych měl celkově shrnout, jaký byl 0. roční Glow Upu, tak bych jedním slovem řekl výborný. Velmi se to povedlo, byli jsme, jak víte, v devíti městech a dohromady se zúčastnilo asi 3000 žáků čtvrtých ročníků, to znamená asi polovina veškerých maturantů v Moravskoslezském kraji.” </w:t>
      </w:r>
    </w:p>
    <w:p>
      <w:pPr/>
      <w:r>
        <w:rPr/>
        <w:t xml:space="preserve">Organizátoři věří, že dopad je ještě větší – informace o tour se šířily i na sociálních sítích a mezi studenty se rychle rozkřiklo, že jde o akci, která nabízí osobnější kontakt než velké vzdělávací veletrhy. </w:t>
      </w:r>
    </w:p>
    <w:p>
      <w:pPr/>
      <w:r>
        <w:rPr>
          <w:b w:val="1"/>
          <w:bCs w:val="1"/>
        </w:rPr>
        <w:t xml:space="preserve">Lukáš Souhrada, moderátor akce: </w:t>
      </w:r>
      <w:r>
        <w:rPr/>
        <w:t xml:space="preserve">“Na sociálních sítích se vlastně dělal content přímo se studenty, Dělal se content i přímo s hosty. Bavíme se ve statisících, možná se blížíme k milionu oslovených uživatelů, co si myslím, že je velmi skvělé číslo na začínající projekt.”</w:t>
      </w:r>
    </w:p>
    <w:p>
      <w:pPr/>
      <w:r>
        <w:rPr/>
        <w:t xml:space="preserve">Na místě se prezentovaly univerzity i jednotlivé obory. Studenti tak získali přehled o možnostech, které mají přímo v regionu. Od technických směrů přes ekonomiku až po umění nebo humanitní obory. </w:t>
      </w:r>
    </w:p>
    <w:p>
      <w:pPr/>
      <w:r>
        <w:rPr>
          <w:b w:val="1"/>
          <w:bCs w:val="1"/>
        </w:rPr>
        <w:t xml:space="preserve">anketa: studenti středních škol: </w:t>
      </w:r>
      <w:r>
        <w:rPr/>
        <w:t xml:space="preserve">“Ještě nejsem rozhodnutá, kam půjdu na vysokou školu, ale chtěla bych se zaměřit hlavně na marketing.”</w:t>
      </w:r>
    </w:p>
    <w:p>
      <w:pPr/>
      <w:r>
        <w:rPr/>
        <w:t xml:space="preserve">“Ještě vybráno nemám, ale upřímně se mi na výšku moc ani nechce, radši bych po gymplu skončil a začal se věnovat podnikání.”</w:t>
      </w:r>
    </w:p>
    <w:p>
      <w:pPr/>
      <w:r>
        <w:rPr/>
        <w:t xml:space="preserve">Devět akcí v devíti městech Moravskoslezského kraje ukázalo, že i doma může být budoucnost atraktivní.</w:t>
      </w:r>
    </w:p>
    <w:p>
      <w:pPr/>
      <w:r>
        <w:rPr/>
        <w:t xml:space="preserve">--- SE ZBRANÍ V RUCE ULOUPIL 200 KORUN</w:t>
      </w:r>
    </w:p>
    <w:p>
      <w:pPr/>
      <w:r>
        <w:rPr/>
        <w:t xml:space="preserve">31letý recidivista přepadl na ulici v Ostravě 26letého muže. Chtěl po něm peníze a hrozil mu i zbraní. Dostal 200 korun a ujel na kole. Během chvíle ho chytili policisté. Následně putoval do vazby a teď může jít až na 10 let do vězení.</w:t>
      </w:r>
    </w:p>
    <w:p>
      <w:pPr/>
      <w:r>
        <w:rPr/>
        <w:t xml:space="preserve">ŘSD PŘI ZIMNÍ ÚDRŽBĚ PROŘEZÁVÁ I STROMY</w:t>
      </w:r>
    </w:p>
    <w:p>
      <w:pPr/>
      <w:r>
        <w:rPr/>
        <w:t xml:space="preserve">Zimní údržba dálnic není jen o solení a pluhování. Ředitelství silnic a dálnic v těchto dnech zároveň prořezává a odstraňuje stromy a dřeviny, které by pod tíhou sněhu nebo při silném větru mohly ohrozit provoz. Práce probíhají podél nejvytíženějších úseků dálnic a jsou součástí pravidelné prevence proti nehodám. Na zimní údržbu má ŘSD v zásobě 55 tisíc tun soli, 1,1 milionu litrů solanky a 213 sypačů. ---</w:t>
      </w:r>
    </w:p>
    <w:p>
      <w:pPr>
        <w:pStyle w:val="Heading1"/>
      </w:pPr>
      <w:r>
        <w:rPr>
          <w:sz w:val="36"/>
          <w:szCs w:val="36"/>
        </w:rPr>
        <w:t xml:space="preserve">Petice proti rozšíření výroby v Hrabové: lidem vadí zápach</w:t>
      </w:r>
    </w:p>
    <w:p>
      <w:pPr/>
      <w:r>
        <w:rPr>
          <w:b w:val="1"/>
          <w:bCs w:val="1"/>
        </w:rPr>
        <w:t xml:space="preserve">Obyvatelé Ostravy-Jihu, Hrabové a Nové Bělé podepisují petici proti rozšíření výroby v průmyslové zóně Hrabová. Důvodem je obtěžující zápach, který je trápí už několik let a výrazně tak zhoršuje kvalitu života.</w:t>
      </w:r>
    </w:p>
    <w:p>
      <w:pPr/>
      <w:r>
        <w:rPr/>
        <w:t xml:space="preserve">Stížnosti na zápach se podle vedení Ostravy-Jihu objevují už roky. Nejčastěji v létě a večer, kdy lidé chtějí doma větrat nebo spát s otevřenými okny.</w:t>
      </w:r>
    </w:p>
    <w:p>
      <w:pPr/>
      <w:r>
        <w:rPr>
          <w:b w:val="1"/>
          <w:bCs w:val="1"/>
        </w:rPr>
        <w:t xml:space="preserve">Otakar Šimík (ANO), místostarosta Ostravy-Jihu: </w:t>
      </w:r>
      <w:r>
        <w:rPr/>
        <w:t xml:space="preserve">“Městský obvod Ostrava Jih se zapojil do petice, protože firma Brembo si zažádala o rozšíření výroby a městský obvod s tím rozhodně nesouhlasí do té doby, než se vyřeší aktuální situace se zápachem, který je opravdu nepříjemný.”</w:t>
      </w:r>
    </w:p>
    <w:p>
      <w:pPr/>
      <w:r>
        <w:rPr/>
        <w:t xml:space="preserve">V Ostravě-Jihu zápach obtěžuje především obyvatele v okrajových částech Hrabůvky,  Dubiny a Bělského lesa. Záleží odkud fouká vítr.</w:t>
      </w:r>
    </w:p>
    <w:p>
      <w:pPr/>
      <w:r>
        <w:rPr>
          <w:b w:val="1"/>
          <w:bCs w:val="1"/>
        </w:rPr>
        <w:t xml:space="preserve">Otakar Šimík (ANO), místostarosta Ostravy-Jihu: </w:t>
      </w:r>
      <w:r>
        <w:rPr/>
        <w:t xml:space="preserve">“Petice má být i jasný signál pro krajský úřad, aby zavnímal to, že se jedná se opravdu o velké množství lidí, které tento zápach obtěžuje.”</w:t>
      </w:r>
    </w:p>
    <w:p>
      <w:pPr/>
      <w:r>
        <w:rPr/>
        <w:t xml:space="preserve">Na situaci reaguje také město Ostrava, které trvá na tom, že lidé musí mít možnost důstojného bydlení.</w:t>
      </w:r>
    </w:p>
    <w:p>
      <w:pPr/>
      <w:r>
        <w:rPr>
          <w:b w:val="1"/>
          <w:bCs w:val="1"/>
        </w:rPr>
        <w:t xml:space="preserve">Aleš Boháč (Starostové pro Ostravu), náměstek primátora Ostravy: </w:t>
      </w:r>
      <w:r>
        <w:rPr/>
        <w:t xml:space="preserve">“Ti lidé jsou omezováni na svobodě z hlediska venkovního větrání, z hlediska otevírání oken. Je to něco, co je nepříjemné, oni podporovali vznik té zóny, chtěli, aby tady byla zaměstnanost, ale nemůže to jít zase tak, že to znechutí život v tom okolí.”</w:t>
      </w:r>
    </w:p>
    <w:p>
      <w:pPr/>
      <w:r>
        <w:rPr/>
        <w:t xml:space="preserve">Rozšíření výroby aktuálně posuzuje proces EIA. </w:t>
      </w:r>
    </w:p>
    <w:p>
      <w:pPr/>
      <w:r>
        <w:rPr>
          <w:b w:val="1"/>
          <w:bCs w:val="1"/>
        </w:rPr>
        <w:t xml:space="preserve">Aleš Boháč (Starostové pro Ostravu), náměstek primátora Ostravy</w:t>
      </w:r>
      <w:r>
        <w:rPr/>
        <w:t xml:space="preserve">: “Já si myslím, že teďka nemůže rozšířit nikdo v té zóně, dokud nevyřešíme ten problém. Kraj vyhověl naší žádosti, aby k rozšíření nedošlo bez toho aniž by došlo k prozkoumání EIA."</w:t>
      </w:r>
    </w:p>
    <w:p>
      <w:pPr/>
      <w:r>
        <w:rPr/>
        <w:t xml:space="preserve">Výsledky budou známy během března.</w:t>
      </w:r>
    </w:p>
    <w:p>
      <w:pPr/>
      <w:r>
        <w:rPr/>
        <w:t xml:space="preserve">Petici lidé najdou hned na deseti místech v obvodu, mimo jiné na radnici a podepisovat jí mohou do 26. ledna. </w:t>
      </w:r>
    </w:p>
    <w:p>
      <w:pPr/>
      <w:r>
        <w:rPr>
          <w:b w:val="1"/>
          <w:bCs w:val="1"/>
        </w:rPr>
        <w:t xml:space="preserve">Stanovisko společnosti Brembo k petici starostů </w:t>
      </w:r>
    </w:p>
    <w:p>
      <w:pPr/>
      <w:r>
        <w:rPr/>
        <w:t xml:space="preserve"> O petici víme a vnímáme podněty občanů. Mrzí nás však, že petice obsahuje celou řadu  nepravdivých a nedoložených tvrzení. Není pravda, že je prokázána souvislost naší společnosti se  zápachem. </w:t>
      </w:r>
    </w:p>
    <w:p>
      <w:pPr/>
      <w:r>
        <w:rPr/>
        <w:t xml:space="preserve"> Odborný posudek včetně nezávislého měření jednoznačně konstatuje, že naše společnost není  původcem popisovaných obtíží. Autor pachové studie, společnost Odour je v ČR předním  odborníkem a první laboratoří akreditovanou pro měření pachových látek olfaktometrickou  metodou (podle normy ČSN EN 13725). </w:t>
      </w:r>
    </w:p>
    <w:p>
      <w:pPr/>
      <w:r>
        <w:rPr/>
        <w:t xml:space="preserve">Není pravda, že by byla dodavatelem technologie studené  plazmy, jak petice opět mylně uvádí.  Zároveň je důležité připomenout, že průmyslová zóna byla vybudována již v roce 2007. Společnost  Brembo zde zahájila svou činnost v roce 2012 a otázky zápachu i hluku se v lokalitě řešily již v té  době.</w:t>
      </w:r>
    </w:p>
    <w:p>
      <w:pPr/>
      <w:r>
        <w:rPr/>
        <w:t xml:space="preserve">---</w:t>
      </w:r>
    </w:p>
    <w:p>
      <w:pPr>
        <w:pStyle w:val="Heading1"/>
      </w:pPr>
      <w:r>
        <w:rPr>
          <w:sz w:val="36"/>
          <w:szCs w:val="36"/>
        </w:rPr>
        <w:t xml:space="preserve">Nový Jičín dostavuje v domě na náměstí dva nové byty</w:t>
      </w:r>
    </w:p>
    <w:p>
      <w:pPr/>
      <w:r>
        <w:rPr>
          <w:b w:val="1"/>
          <w:bCs w:val="1"/>
        </w:rPr>
        <w:t xml:space="preserve">Interiéry měšťanského domu U Bílého anděla na novojičínském náměstí, který byl postaven v 17. století, procházejí rekonstrukcí. Uvnitř vzniknou dva nové byty. Město je v nabídkovém řízení poskytne veřejnosti k bydlení.</w:t>
      </w:r>
    </w:p>
    <w:p>
      <w:pPr/>
      <w:r>
        <w:rPr/>
        <w:t xml:space="preserve">Dům nazývaný U Anděla na náměstí v Novém Jičíně zná díky půvabné fasádě snad každý Novojičíňák. V přízemí, kde léta bývala lékárna, je dnes cukrárna, a v patrech s okny orientovanými do centra jsou dva byty. Zbývající část je v dezolátním stavu. </w:t>
      </w:r>
    </w:p>
    <w:p>
      <w:pPr/>
      <w:r>
        <w:rPr>
          <w:b w:val="1"/>
          <w:bCs w:val="1"/>
        </w:rPr>
        <w:t xml:space="preserve">Václav Dobrozemský (ODS), 2. místostarosta Nového Jičína: </w:t>
      </w:r>
      <w:r>
        <w:rPr/>
        <w:t xml:space="preserve">“Byl to doposud nevyužitý prostor, který rekonstruujeme na dva byty, v druhém a třetím nadzemním podlaží. Tento prostor nebyl předmětem velké rekonstrukce tohoto domu v roce 2006, kdy se vlastně zrekonstruovaly byty, které mají okna směrem na náměstí. Tyto byty budou mít okna směrem do vnitrobloku k Laudonovu nádvoří.”</w:t>
      </w:r>
    </w:p>
    <w:p>
      <w:pPr/>
      <w:r>
        <w:rPr>
          <w:b w:val="1"/>
          <w:bCs w:val="1"/>
        </w:rPr>
        <w:t xml:space="preserve">Marie Machková, tisková mluvčí města Nový Jičín: </w:t>
      </w:r>
      <w:r>
        <w:rPr/>
        <w:t xml:space="preserve">“Díky stavebním úpravám vzniknou v památkově chráněném objektu dva byly o velikosti 96 a 106 metrů čtverečních.”</w:t>
      </w:r>
    </w:p>
    <w:p>
      <w:pPr/>
      <w:r>
        <w:rPr/>
        <w:t xml:space="preserve">Stavební práce za 5,1 milionu korun bez DPH by měly skončit v květnu. Nové byty město následně v nabídkovém řízení, obálkovou metodou, poskytne veřejnosti k bydlení.</w:t>
      </w:r>
    </w:p>
    <w:p>
      <w:pPr/>
      <w:r>
        <w:rPr>
          <w:b w:val="1"/>
          <w:bCs w:val="1"/>
        </w:rPr>
        <w:t xml:space="preserve">Marie Machková, tisková mluvčí města Nový Jičín:</w:t>
      </w:r>
      <w:r>
        <w:rPr/>
        <w:t xml:space="preserve"> „Dům byl postaven na počátku 17. století, na původních sklepích, které ještě nesou prvky gotiky. Před dvaceti lety musela být nemovitost zpevněna ocelovými táhly. Také se z velké části opravily krovy a střecha.”</w:t>
      </w:r>
    </w:p>
    <w:p>
      <w:pPr/>
      <w:r>
        <w:rPr/>
        <w:t xml:space="preserve">V současné době radnice připravuje další dva projekty na vybudování bytů v historických domech v centru. Dále také pokračuje v rekonstrukcích bytů ve svých panelových domech. V letošním rozpočtu je na jejich renovaci šest milionů korun. </w:t>
      </w:r>
    </w:p>
    <w:p>
      <w:pPr/>
      <w:r>
        <w:rPr/>
        <w:t xml:space="preserve">--- </w:t>
      </w:r>
    </w:p>
    <w:p>
      <w:pPr/>
      <w:r>
        <w:rPr/>
        <w:t xml:space="preserve">V ČÁSTI MSK PLATÍ SMOGOVÁ SITUACE</w:t>
      </w:r>
    </w:p>
    <w:p>
      <w:pPr/>
      <w:r>
        <w:rPr/>
        <w:t xml:space="preserve">Část Moravskoslezského kraje zahalil smog. Limity polétavého prachu byly překročeny místy i trojnásobně. Meteorologové proto v pondělí ráno vyhlásili smogovou situaci pro Ostravsko, Karvinsko a Frýdecko-Místecko, bez Třinecka.</w:t>
      </w:r>
    </w:p>
    <w:p>
      <w:pPr/>
      <w:r>
        <w:rPr>
          <w:b w:val="1"/>
          <w:bCs w:val="1"/>
          <w:i w:val="1"/>
          <w:iCs w:val="1"/>
        </w:rPr>
        <w:t xml:space="preserve">Eva Richtariková, ČHMÚ Ostrava:</w:t>
      </w:r>
      <w:r>
        <w:rPr>
          <w:i w:val="1"/>
          <w:iCs w:val="1"/>
        </w:rPr>
        <w:t xml:space="preserve"> „Jsou stále zhoršené rozptylové podmínky. Výraznější zlepšení očekáváme až během neděle. Doporučujeme zdržet se nějakého výraznějšího pobytu venku. Případně i doma větrat krátce a intenzivně.“</w:t>
      </w:r>
    </w:p>
    <w:p>
      <w:pPr/>
      <w:r>
        <w:rPr/>
        <w:t xml:space="preserve">---</w:t>
      </w:r>
    </w:p>
    <w:p>
      <w:pPr>
        <w:pStyle w:val="Heading1"/>
      </w:pPr>
      <w:r>
        <w:rPr>
          <w:sz w:val="36"/>
          <w:szCs w:val="36"/>
        </w:rPr>
        <w:t xml:space="preserve">Výstava Kostičky 2026 v Havířově přivítala fanoušky Lega</w:t>
      </w:r>
    </w:p>
    <w:p>
      <w:pPr/>
      <w:r>
        <w:rPr>
          <w:b w:val="1"/>
          <w:bCs w:val="1"/>
        </w:rPr>
        <w:t xml:space="preserve">Modely, stavebnice, dílky, minifigurky – havířovský Společenský dům ovládlo minulý víkend LEGO. Návštěvníci si mohli užít desítky vystavených kousků, zabavit se v herní zóně, nebo v soutěži o nejlepší zimní model vyhrát tematické ceny.</w:t>
      </w:r>
    </w:p>
    <w:p>
      <w:pPr/>
      <w:r>
        <w:rPr/>
        <w:t xml:space="preserve">Městské kulturní středisko si v lednu pro všechny milovníky oblíbené dánské stavebnice přichystalo akci s názvem Kostičky 2026. Tentokrát se její organizace ujali nadšenci z Orlové.</w:t>
      </w:r>
    </w:p>
    <w:p>
      <w:pPr/>
      <w:r>
        <w:rPr>
          <w:b w:val="1"/>
          <w:bCs w:val="1"/>
        </w:rPr>
        <w:t xml:space="preserve">David Chmiel, organizátor akce Kostičky 2026 Havířov:</w:t>
      </w:r>
      <w:r>
        <w:rPr/>
        <w:t xml:space="preserve"> "Návštěvníci se tady mohou podívat na technické modely, jako je třeba pětimetrový jeřáb, šestimetrová zoo, kolotoče nebo velký model Lysé hory. Je tady velká herní zóna, kde si mohou pohrát s DUPLO, malým klasickým Legem, nebo máme tam také maxi kostky."</w:t>
      </w:r>
    </w:p>
    <w:p>
      <w:pPr/>
      <w:r>
        <w:rPr/>
        <w:t xml:space="preserve">Sálu vévodil funkční jeřáb, který vystavovatel kvůli jeho velikosti musel doma skládat po částech.</w:t>
      </w:r>
    </w:p>
    <w:p>
      <w:pPr/>
      <w:r>
        <w:rPr>
          <w:b w:val="1"/>
          <w:bCs w:val="1"/>
        </w:rPr>
        <w:t xml:space="preserve">Marek Klajman, vystavovatel:</w:t>
      </w:r>
      <w:r>
        <w:rPr/>
        <w:t xml:space="preserve"> "Tady tenhle, co teď tady je, tak je vlastně můj poslední, který vznikl začátkem loňského roku. Obsahuje nějakých 14 500 dílků, plus mínus, je 4,7 metru vysoký, když to zvedneme úplně na maximum, je plně motorizovaný a plně funkční."</w:t>
      </w:r>
    </w:p>
    <w:p>
      <w:pPr/>
      <w:r>
        <w:rPr/>
        <w:t xml:space="preserve">Co se ti tady nejvíc líbí?</w:t>
      </w:r>
    </w:p>
    <w:p>
      <w:pPr/>
      <w:r>
        <w:rPr>
          <w:b w:val="1"/>
          <w:bCs w:val="1"/>
        </w:rPr>
        <w:t xml:space="preserve">anketa:</w:t>
      </w:r>
      <w:r>
        <w:rPr/>
        <w:t xml:space="preserve"> "No, nejvíc se mi tam líbí ten jeřáb, prý ho stavěli půl roku."</w:t>
      </w:r>
    </w:p>
    <w:p>
      <w:pPr/>
      <w:r>
        <w:rPr>
          <w:b w:val="1"/>
          <w:bCs w:val="1"/>
        </w:rPr>
        <w:t xml:space="preserve">anketa:</w:t>
      </w:r>
      <w:r>
        <w:rPr/>
        <w:t xml:space="preserve"> "Já si ráda hraju s Legem, a tak jsem se chtěla podívat."</w:t>
      </w:r>
    </w:p>
    <w:p>
      <w:pPr/>
      <w:r>
        <w:rPr/>
        <w:t xml:space="preserve">A co se ti tu nejvíc líbí?</w:t>
      </w:r>
    </w:p>
    <w:p>
      <w:pPr/>
      <w:r>
        <w:rPr>
          <w:b w:val="1"/>
          <w:bCs w:val="1"/>
        </w:rPr>
        <w:t xml:space="preserve">anketa:</w:t>
      </w:r>
      <w:r>
        <w:rPr/>
        <w:t xml:space="preserve"> "Asi tady tahle zoo."</w:t>
      </w:r>
    </w:p>
    <w:p>
      <w:pPr/>
      <w:r>
        <w:rPr/>
        <w:t xml:space="preserve">Návštěvníci se také mohli utkat v soutěži o nejlepší originální model.</w:t>
      </w:r>
    </w:p>
    <w:p>
      <w:pPr/>
      <w:r>
        <w:rPr>
          <w:b w:val="1"/>
          <w:bCs w:val="1"/>
        </w:rPr>
        <w:t xml:space="preserve">David Chmiel, organizátor akce Kostičky 2026 Havířov</w:t>
      </w:r>
      <w:r>
        <w:rPr>
          <w:b w:val="1"/>
          <w:bCs w:val="1"/>
        </w:rPr>
        <w:t xml:space="preserve">:</w:t>
      </w:r>
      <w:r>
        <w:rPr/>
        <w:t xml:space="preserve"> "Mohli postavit model na téma zima, donést ho k nám tady na výstavu, a poté následovalo hlasování dalších návštěvníků."</w:t>
      </w:r>
    </w:p>
    <w:p>
      <w:pPr/>
      <w:r>
        <w:rPr/>
        <w:t xml:space="preserve">Výstava kostiček se v březnu ukáže ještě třeba v Orlové nebo také v Petřvaldu u Nového Jičína. Michal Slanina, televize Polar.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1-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2026-06-24T02:01:54+02:00</dcterms:created>
  <dcterms:modified xsi:type="dcterms:W3CDTF">2026-06-24T02:01:54+02:00</dcterms:modified>
</cp:coreProperties>
</file>

<file path=docProps/custom.xml><?xml version="1.0" encoding="utf-8"?>
<Properties xmlns="http://schemas.openxmlformats.org/officeDocument/2006/custom-properties" xmlns:vt="http://schemas.openxmlformats.org/officeDocument/2006/docPropsVTypes"/>
</file>