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má novou primátorku, Baránek byl odvolán</w:t>
      </w:r>
    </w:p>
    <w:p>
      <w:pPr/>
      <w:r>
        <w:rPr>
          <w:b w:val="1"/>
          <w:bCs w:val="1"/>
        </w:rPr>
        <w:t xml:space="preserve">V Havířově se konalo mimořádné zastupitelstvo, na kterém byl z funkce odvolán dosavadní primátor Ondřej Baránek, který má v hnutí ANO pozastavené členství. Nově město povede Iveta Kočí Palkovská (ANO).</w:t>
      </w:r>
    </w:p>
    <w:p>
      <w:pPr/>
      <w:r>
        <w:rPr/>
        <w:t xml:space="preserve">Usnesení bylo přijato 29 hlasy pro. Právě po tomto hlasování o odvolání z pozice primátora města Havířova opustil Ondřej Baránek jednací sál. Zejména opoziční zastupitelé chtěli vědět, zda tento krok souvisí s kauzou přidělování městských bytů. Policie obvinila primátora Ondřeje Baránka, náměstka primátora Daniela Vachtarčíka a radní Ivu Georgiu. Opozice proto navrhovala i odvolání těchto zástupců radnice. K důvodům svolání zastupitelstva se vyjádřil hejtman Moravskoslezského kraje a zastupitel Havířova Josef Bělica.</w:t>
      </w:r>
    </w:p>
    <w:p>
      <w:pPr/>
      <w:r>
        <w:rPr>
          <w:b w:val="1"/>
          <w:bCs w:val="1"/>
        </w:rPr>
        <w:t xml:space="preserve">Josef Bělica (ANO), hejtman MSK, zastupitel:</w:t>
      </w:r>
      <w:r>
        <w:rPr/>
        <w:t xml:space="preserve"> „My všichni za panem náměstkem Vachtarčíkem, paní radní Georgiu i za Ondřejem Baránkem v této kauze stojíme. Důvodem dnešního svolání zastupitelstva jsou personální záležitosti uvnitř hnutí. Ano, podle koaliční smlouvy na to máme právo.“</w:t>
      </w:r>
    </w:p>
    <w:p>
      <w:pPr/>
      <w:r>
        <w:rPr/>
        <w:t xml:space="preserve">Přesnější důvody svého odvolání nesdělil ani Ondřej Baránek, který zůstane nezařazeným zastupitelem.</w:t>
      </w:r>
    </w:p>
    <w:p>
      <w:pPr/>
      <w:r>
        <w:rPr>
          <w:b w:val="1"/>
          <w:bCs w:val="1"/>
        </w:rPr>
        <w:t xml:space="preserve">Ondřej Baránek, odvolaný primátor Havířova:</w:t>
      </w:r>
      <w:r>
        <w:rPr/>
        <w:t xml:space="preserve"> „Zastupitelstvo zvolilo, zastupitelstvo odvolává. Já jsem říkal, že rezignovat nebudu, na tom trvám, protože teď je prioritou očištění mého jména. Rezignaci bych v podstatě bral jako své přiznání a já stále tvrdím, že jsem se ničeho vědomě nedopustil. Na důvody se proto musíte zeptat lidí, kteří mě odvolali. Respektuji to a je to legitimní nástroj.“</w:t>
      </w:r>
    </w:p>
    <w:p>
      <w:pPr/>
      <w:r>
        <w:rPr/>
        <w:t xml:space="preserve">Nová primátorka připustila, že obvinění Ondřeje Baránka mělo na jeho odvolání vliv.</w:t>
      </w:r>
    </w:p>
    <w:p>
      <w:pPr/>
      <w:r>
        <w:rPr>
          <w:b w:val="1"/>
          <w:bCs w:val="1"/>
        </w:rPr>
        <w:t xml:space="preserve">Iveta Kočí Palkovská (ANO), nově zvolená primátorka Havířova:</w:t>
      </w:r>
      <w:r>
        <w:rPr/>
        <w:t xml:space="preserve"> „Souvisí to s tou kauzou, jak bylo řečeno. Projednali jsme to v rámci místní organizace hnutí ANO a tyto personální záležitosti nekomunikujeme směrem ven.“</w:t>
      </w:r>
    </w:p>
    <w:p>
      <w:pPr/>
      <w:r>
        <w:rPr/>
        <w:t xml:space="preserve">Do vedení města byl na pozici radního zvolen také hejtman Moravskoslezského kraje Josef Bělica.</w:t>
      </w:r>
    </w:p>
    <w:p>
      <w:pPr/>
      <w:r>
        <w:rPr/>
        <w:t xml:space="preserve">---</w:t>
      </w:r>
    </w:p>
    <w:p>
      <w:pPr>
        <w:pStyle w:val="Heading1"/>
      </w:pPr>
      <w:r>
        <w:rPr>
          <w:sz w:val="36"/>
          <w:szCs w:val="36"/>
        </w:rPr>
        <w:t xml:space="preserve">Kontaminace pozemků v Hošťálkovicích není vysoká</w:t>
      </w:r>
    </w:p>
    <w:p>
      <w:pPr/>
      <w:r>
        <w:rPr>
          <w:b w:val="1"/>
          <w:bCs w:val="1"/>
        </w:rPr>
        <w:t xml:space="preserve">Ostravský magistrát už má k dispozici výsledky průzkumu pozemků v Hošťálkovicích, na kterých byl při kopání kopání základů pro domy nalezen odpad. Akutní nebezpečí prý obyvatelům nehrozí. Nyní se bude hledat způsob sanace.</w:t>
      </w:r>
    </w:p>
    <w:p>
      <w:pPr/>
      <w:r>
        <w:rPr/>
        <w:t xml:space="preserve">Na okraji Hošťálkové je devět stavebních parcel a na čtyřech z nich byl při geologickém průzkumu objeven odpad. Sondy byly v různých hloubkách, ale naštěstí neukázaly, že by hrozilo nějaké akutní riziko obyvatelům. Bývalým majitelům parcel už mezitím obec vrátila peníze, za které je koupili. O odpadu prý nikdo nevěděl.</w:t>
      </w:r>
    </w:p>
    <w:p>
      <w:pPr/>
      <w:r>
        <w:rPr>
          <w:b w:val="1"/>
          <w:bCs w:val="1"/>
        </w:rPr>
        <w:t xml:space="preserve">Aleš Boháč (Starostové pro Ostravu), náměstek primátora Ostravy:</w:t>
      </w:r>
      <w:r>
        <w:rPr/>
        <w:t xml:space="preserve"> "Je důležité říci, že ta kontaminace není nijak vysoká a nevyplývá teď momentálně žádné riziko z toho, že by bylo něco neodkladného nebo by se hned teď muselo něco řešit, sanovat."</w:t>
      </w:r>
    </w:p>
    <w:p>
      <w:pPr/>
      <w:r>
        <w:rPr/>
        <w:t xml:space="preserve">O dalším osudu území, které má rozlohu 6 000 metrů čtverečních, rozhodne vodoprávní úřad při ostravském magistrátu. Ten by nyní měl prozkoumat dostupné dokumenty a zjistit, o jaký odpad se jedná, kdo ho na místo navezl a zda to bylo povoleno.</w:t>
      </w:r>
    </w:p>
    <w:p>
      <w:pPr/>
      <w:r>
        <w:rPr>
          <w:b w:val="1"/>
          <w:bCs w:val="1"/>
        </w:rPr>
        <w:t xml:space="preserve">Jiří Jureček (Starostové pro Ostravu), starosta Ostravy-Hošťálkovic:</w:t>
      </w:r>
      <w:r>
        <w:rPr/>
        <w:t xml:space="preserve"> "My jsme dělali na každém pozemku z těch devíti dvě sondy. Dokonce na jednom pozemku jsme dělali sondy tři a ty sondy byly jedna kopaná a jedna vrtaná."</w:t>
      </w:r>
    </w:p>
    <w:p>
      <w:pPr/>
      <w:r>
        <w:rPr/>
        <w:t xml:space="preserve">Na základě závěrů vodoprávního úřadu by měla být vytvořena analýza rizik. Díky ní pak bude zřejmé, jak je možné s územím dále nakládat a jak by mohla vypadat jeho sanace a také kdo ji zaplatí.</w:t>
      </w:r>
    </w:p>
    <w:p>
      <w:pPr/>
      <w:r>
        <w:rPr>
          <w:b w:val="1"/>
          <w:bCs w:val="1"/>
        </w:rPr>
        <w:t xml:space="preserve">Aleš Boháč (Starostové pro Ostravu), náměstek primátora Ostravy:</w:t>
      </w:r>
      <w:r>
        <w:rPr/>
        <w:t xml:space="preserve"> "Pak bude na zvážení, už ale tentokrát ne státní správy, ale samosprávy, jaké bude další pokračování."</w:t>
      </w:r>
    </w:p>
    <w:p>
      <w:pPr/>
      <w:r>
        <w:rPr/>
        <w:t xml:space="preserve">Pozemky jsou na místě, kde byla v minulosti pískovna. Těžba byla ukončena na začátku sedmdesátých let a bývalo běžné, že se pak zaváželo komunálním odpadem.</w:t>
      </w:r>
    </w:p>
    <w:p>
      <w:pPr/>
      <w:r>
        <w:rPr/>
        <w:t xml:space="preserve">---</w:t>
      </w:r>
    </w:p>
    <w:p>
      <w:pPr/>
      <w:r>
        <w:rPr/>
        <w:t xml:space="preserve">DEVÁŤÁCI MAJÍ NA VÝBĚR I NOVÉ OBORY NA SŠ</w:t>
      </w:r>
    </w:p>
    <w:p>
      <w:pPr/>
      <w:r>
        <w:rPr/>
        <w:t xml:space="preserve">V Moravskoslezském kraji je 10 581 deváťáků. Termín na podání přihlášek na střední školy mají do 20. února. Sáhnout mohou i po nových oborech. Střední škola v Jablunkově otevírá Obchodní akademii. Střední škola v Havířově-Šumbarku například Truhlářskou a čalounickou výrobu. Kraj zároveň láká na zajímavá stipendia. U řemesel mohou šikovní studenti získat až padesát tisíc korun.</w:t>
      </w:r>
    </w:p>
    <w:p>
      <w:pPr/>
      <w:r>
        <w:rPr/>
        <w:t xml:space="preserve">---</w:t>
      </w:r>
    </w:p>
    <w:p>
      <w:pPr>
        <w:pStyle w:val="Heading1"/>
      </w:pPr>
      <w:r>
        <w:rPr>
          <w:sz w:val="36"/>
          <w:szCs w:val="36"/>
        </w:rPr>
        <w:t xml:space="preserve">Po letech začíná rekonstrukce Blücherova paláce</w:t>
      </w:r>
    </w:p>
    <w:p>
      <w:pPr/>
      <w:r>
        <w:rPr>
          <w:b w:val="1"/>
          <w:bCs w:val="1"/>
        </w:rPr>
        <w:t xml:space="preserve">Jedna z nejvýznamnějších historických budov Opavy se po letech příprav dočkala prvního kroku k opravě. Památkově chráněný Blücherův palác vstupuje do první etapy rekonstrukce. Práce se zaměří na opravu střechy a obnovu kanalizace.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p>
      <w:pPr/>
      <w:r>
        <w:rPr/>
        <w:t xml:space="preserve">APLIKACE ZÁCHRANKA POMOHLA ZRANĚNÉMU</w:t>
      </w:r>
    </w:p>
    <w:p>
      <w:pPr/>
      <w:r>
        <w:rPr/>
        <w:t xml:space="preserve">Při práci v lese v Ostravě-Proskovicích muže vážně zranil kmen stromu. Záchranáři našli jeho přesnou polohu díky aplikaci Záchranka, byla totiž přesnější než automatická lokalizace volajícího.</w:t>
      </w:r>
    </w:p>
    <w:p>
      <w:pPr/>
      <w:r>
        <w:rPr>
          <w:b w:val="1"/>
          <w:bCs w:val="1"/>
          <w:i w:val="1"/>
          <w:iCs w:val="1"/>
        </w:rPr>
        <w:t xml:space="preserve">Lukáš Humpl, mluvčí ZZS MSK:</w:t>
      </w:r>
      <w:r>
        <w:rPr>
          <w:i w:val="1"/>
          <w:iCs w:val="1"/>
        </w:rPr>
        <w:t xml:space="preserve"> „Poslala přes SMS odkaz k určení přesné lokalizace. Místo zásahu se ukázalo být vzdáleno vzdušnou čarou přes tři kilometry od primárně určené polohy. Čtyřiačtyřicetiletý muž měl mnohočetná poranění dolní končetiny.“</w:t>
      </w:r>
    </w:p>
    <w:p>
      <w:pPr>
        <w:pStyle w:val="Heading1"/>
      </w:pPr>
      <w:r>
        <w:rPr>
          <w:sz w:val="36"/>
          <w:szCs w:val="36"/>
        </w:rPr>
        <w:t xml:space="preserve">Sdílko se po dvou letech vrací opět do Poruby</w:t>
      </w:r>
    </w:p>
    <w:p>
      <w:pPr/>
      <w:r>
        <w:rPr>
          <w:b w:val="1"/>
          <w:bCs w:val="1"/>
        </w:rPr>
        <w:t xml:space="preserve">Do Ostravy-Poruby se už pošesté vrací oblíbená pop-up expozice Sdílko. Nabídne prostor k prezentaci kreativním tvůrcům, lokálním výrobcům i začínajícím podnikatelům z celého kraje.</w:t>
      </w:r>
    </w:p>
    <w:p>
      <w:pPr/>
      <w:r>
        <w:rPr/>
        <w:t xml:space="preserve">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Kolem Sdílka vznikla i poměrně silná komunita Sdílkařů, kteří si mezi sebou předávají informace, předávají si zkušenosti, nalézají nová přátelství.” </w:t>
      </w:r>
    </w:p>
    <w:p>
      <w:pPr/>
      <w:r>
        <w:rPr/>
        <w:t xml:space="preserve">Zájemci, kteří by se chtěli na Sdílku prezentovat,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registrace zájemců. Bude probíhat do 15. </w:t>
      </w:r>
      <w:r>
        <w:rPr>
          <w:i w:val="1"/>
          <w:iCs w:val="1"/>
        </w:rPr>
        <w:t xml:space="preserve">února a mohou se hlásit zájemci z Moravskoslezského kraje.” </w:t>
      </w:r>
    </w:p>
    <w:p>
      <w:pPr/>
      <w:r>
        <w:rPr>
          <w:b w:val="1"/>
          <w:bCs w:val="1"/>
        </w:rPr>
        <w:t xml:space="preserve">Lucie Baránková Vilamová (ANO), starostka Ostravy-Poruby: </w:t>
      </w:r>
      <w:r>
        <w:rPr>
          <w:i w:val="1"/>
          <w:iCs w:val="1"/>
        </w:rPr>
        <w:t xml:space="preserve">,,Já možná připomenu za Porubu, že </w:t>
      </w:r>
      <w:r>
        <w:rPr>
          <w:i w:val="1"/>
          <w:iCs w:val="1"/>
        </w:rPr>
        <w:t xml:space="preserve">tato akce vyhrála cenu od CzechInvestu v kategorii Inspirativní region. Je to opravdu originální aktivita, ve které je Poruba jedinečná.</w:t>
      </w:r>
      <w:r>
        <w:rPr/>
        <w:t xml:space="preserve">”</w:t>
      </w:r>
      <w:r>
        <w:rPr>
          <w:b w:val="1"/>
          <w:bCs w:val="1"/>
        </w:rPr>
        <w:t xml:space="preserve"> </w:t>
      </w:r>
    </w:p>
    <w:p>
      <w:pPr/>
      <w:r>
        <w:rPr/>
        <w:t xml:space="preserve">Součástí Sdílka budou také prezentace projektů městského obvodu Poruba. Návštěvníci se dále mohou těšit na vystoupení, workshopy, dětský koutek a kavárnu.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2026-04-09T14:00:18+02:00</dcterms:created>
  <dcterms:modified xsi:type="dcterms:W3CDTF">2026-04-09T14:00:18+02:00</dcterms:modified>
</cp:coreProperties>
</file>

<file path=docProps/custom.xml><?xml version="1.0" encoding="utf-8"?>
<Properties xmlns="http://schemas.openxmlformats.org/officeDocument/2006/custom-properties" xmlns:vt="http://schemas.openxmlformats.org/officeDocument/2006/docPropsVTypes"/>
</file>