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Ostravou prošel hornický průvod na ukončení těžby uhlí</w:t>
      </w:r>
    </w:p>
    <w:p>
      <w:pPr/>
      <w:r>
        <w:rPr>
          <w:b w:val="1"/>
          <w:bCs w:val="1"/>
        </w:rPr>
        <w:t xml:space="preserve">Poslední vozík uhlí na Dole ČSM ve Stonavě znamená definitivní tečku za těžbou uhlí, kterou má v DNA už od svého vzniku Ostrava. Proto se i v moravskoslezské metropoli u této příležitosti uskutečnila rozlučková akce, kterou odstartoval hornický průvod městem.</w:t>
      </w:r>
    </w:p>
    <w:p>
      <w:pPr/>
      <w:r>
        <w:rPr/>
        <w:t xml:space="preserve">Hornický průvod začal u radnice Slezské Ostravy a pokračoval přes Sýkoru v most do centra města až ke katedrále Božského Spasitele. Tvořili ho nejen bývalí horníci, ale také členové nejrůznějších spolků, kteří dorazili ze všech koutů naší země. </w:t>
      </w:r>
    </w:p>
    <w:p>
      <w:pPr/>
      <w:r>
        <w:rPr/>
        <w:t xml:space="preserve">Před katedrálou stál poslední vozík uhlí ze šachty ve Stonavě a velmi rychle se stal nejoblíbenějším místem pro fotografii v Ostravě. Před začátkem mše ještě promluvil primátor Ostravy, která je stále pro spoustu lidí hornickým městem.</w:t>
      </w:r>
    </w:p>
    <w:p>
      <w:pPr/>
      <w:r>
        <w:rPr>
          <w:b w:val="1"/>
          <w:bCs w:val="1"/>
        </w:rPr>
        <w:t xml:space="preserve">Jan Dohnal (ODS/SPOLU), primátor Ostravy:</w:t>
      </w:r>
      <w:r>
        <w:rPr/>
        <w:t xml:space="preserve"> "Je to taková, řekl bych, určitě přelomová událost. Určitě si to zaslouží úctu těch lidí, kteří se zabývali všemi profesemi, nejenom havíři, ale opravdu všemi těmi profesemi. Protože je třeba si uvědomit, že bez té historie by tady ten region vůbec nebyl."</w:t>
      </w:r>
    </w:p>
    <w:p>
      <w:pPr/>
      <w:r>
        <w:rPr/>
        <w:t xml:space="preserve">Před katedrálou byly vidět nejrůznější hornické kroje i vlajky. Někteří havíři byli smutní, jiní brali konec těžby smířlivě i s humorem.</w:t>
      </w:r>
    </w:p>
    <w:p>
      <w:pPr/>
      <w:r>
        <w:rPr>
          <w:b w:val="1"/>
          <w:bCs w:val="1"/>
        </w:rPr>
        <w:t xml:space="preserve">účastníci průvodu:</w:t>
      </w:r>
      <w:r>
        <w:rPr/>
        <w:t xml:space="preserve"> "Teď je taková móda, že i pohřby bývají veselé." </w:t>
      </w:r>
    </w:p>
    <w:p>
      <w:pPr/>
      <w:r>
        <w:rPr/>
        <w:t xml:space="preserve">"Tím, že to byla poslední šachta Hlubina v republice, tak není co slavit."</w:t>
      </w:r>
    </w:p>
    <w:p>
      <w:pPr/>
      <w:r>
        <w:rPr/>
        <w:t xml:space="preserve">"Taková je realita. Někdo rozhodl, ale už v minulosti, to není nové rozhodnutí."</w:t>
      </w:r>
    </w:p>
    <w:p>
      <w:pPr/>
      <w:r>
        <w:rPr/>
        <w:t xml:space="preserve">Na závěr shromáždění před katedrálou zazněl oblíbený tradiční hornický pochod "Kamarádi, dolů sfárejme" a všichni si s chutí zazpívali.</w:t>
      </w:r>
    </w:p>
    <w:p>
      <w:pPr/>
      <w:r>
        <w:rPr/>
        <w:t xml:space="preserve">---</w:t>
      </w:r>
    </w:p>
    <w:p>
      <w:pPr>
        <w:pStyle w:val="Heading1"/>
      </w:pPr>
      <w:r>
        <w:rPr>
          <w:sz w:val="36"/>
          <w:szCs w:val="36"/>
        </w:rPr>
        <w:t xml:space="preserve">Domov Březiny prošel zásadní rekonstrukcí</w:t>
      </w:r>
    </w:p>
    <w:p>
      <w:pPr/>
      <w:r>
        <w:rPr>
          <w:b w:val="1"/>
          <w:bCs w:val="1"/>
        </w:rPr>
        <w:t xml:space="preserve">Nákladem 390 milionů korun prošel v Petřvaldě na Karvinsku tamní Domov Březiny zásadní rekonstrukcí. Zařízení nyní splňuje současné standardy a přísné bezpečnostní normy.</w:t>
      </w:r>
    </w:p>
    <w:p>
      <w:pPr/>
      <w:r>
        <w:rPr/>
        <w:t xml:space="preserve">Domov Březiny má kapacitu 154 lůžek a je určen klientům už od 55 let. Ti v moderních pavilonech oceňují soukromí, komfort a služby.</w:t>
      </w:r>
    </w:p>
    <w:p>
      <w:pPr/>
      <w:r>
        <w:rPr>
          <w:b w:val="1"/>
          <w:bCs w:val="1"/>
        </w:rPr>
        <w:t xml:space="preserve">Vladimíra Urbančíková, obyvatelka domova:</w:t>
      </w:r>
      <w:r>
        <w:rPr/>
        <w:t xml:space="preserve"> „Já tady mám samostatný pokoj. Je to tady hezké. Už abychom měli sluníčko, aby byly kytičky, a to budu spokojená.“</w:t>
      </w:r>
    </w:p>
    <w:p>
      <w:pPr/>
      <w:r>
        <w:rPr>
          <w:b w:val="1"/>
          <w:bCs w:val="1"/>
        </w:rPr>
        <w:t xml:space="preserve">Pavel Zelek, ředitel Domova Březiny:</w:t>
      </w:r>
      <w:r>
        <w:rPr/>
        <w:t xml:space="preserve"> „Naši klienti se těšili a oceňují to, že kvalita toho bydlení a vůbec toho volného času se změnila úplně neuvěřitelným způsobem.“</w:t>
      </w:r>
    </w:p>
    <w:p>
      <w:pPr/>
      <w:r>
        <w:rPr>
          <w:b w:val="1"/>
          <w:bCs w:val="1"/>
        </w:rPr>
        <w:t xml:space="preserve">Josef Bělica (ANO), hejtman MSK:</w:t>
      </w:r>
      <w:r>
        <w:rPr/>
        <w:t xml:space="preserve"> „Je to nejen o těch standardech, které se samozřejmě v čase posunuly, ale je to o celkovém přístupu k sociálním službám. Já jsem hrdý na to, že můžu říct, že garantem kvality sociálních služeb jsou municipality a kraj.“</w:t>
      </w:r>
    </w:p>
    <w:p>
      <w:pPr/>
      <w:r>
        <w:rPr/>
        <w:t xml:space="preserve">Moravskoslezský kraj uvolnil na modernizaci svého zařízení 360 milionů korun, na zateplení pak přispěla Evropská unie částkou 30 milionů korun.</w:t>
      </w:r>
    </w:p>
    <w:p>
      <w:pPr/>
      <w:r>
        <w:rPr>
          <w:b w:val="1"/>
          <w:bCs w:val="1"/>
        </w:rPr>
        <w:t xml:space="preserve">Stanislav Kopecký (ANO), náměstek hejtmana MSK pro sociální oblast:</w:t>
      </w:r>
      <w:r>
        <w:rPr/>
        <w:t xml:space="preserve"> „My neměníme jen kapacitu, ale samozřejmě i kvalitu služeb. A ta kvalita začíná od toho betonu. Všimli jste si i rozvrstvení barev. Každé atrium má svoji barvu, protože ta klientela je tady velmi specifická. Je určená od 55 let pro klienty s jakoukoliv demencí.“</w:t>
      </w:r>
    </w:p>
    <w:p>
      <w:pPr/>
      <w:r>
        <w:rPr>
          <w:b w:val="1"/>
          <w:bCs w:val="1"/>
        </w:rPr>
        <w:t xml:space="preserve">Michal Kokošek (ANO), náměstek hejtmana MSK pro investice a majetek:</w:t>
      </w:r>
      <w:r>
        <w:rPr/>
        <w:t xml:space="preserve"> „Na tomto místě byly zdemolovány dvě staré budovy, vznikly čtyři nové, které jsou vlastně od nuly až po vybavení, které tady vidíte. Všechno jsme dodávali v rámci kooperace s panem ředitelem tak, aby to bylo komfortní pro klienty. Máme tady dvoulůžkové a jednolůžkové pokoje.“</w:t>
      </w:r>
    </w:p>
    <w:p>
      <w:pPr/>
      <w:r>
        <w:rPr/>
        <w:t xml:space="preserve">Vedle výstavby nových pavilonů prošly opravami také další budovy, které jsou nyní nízkoenergetické.</w:t>
      </w:r>
    </w:p>
    <w:p>
      <w:pPr/>
      <w:r>
        <w:rPr/>
        <w:t xml:space="preserve">---</w:t>
      </w:r>
    </w:p>
    <w:p>
      <w:pPr/>
      <w:r>
        <w:rPr/>
        <w:t xml:space="preserve">OSTRAVA SCHVÁLILA VÝJIMKY Z NOČNÍHO KLIDU</w:t>
      </w:r>
    </w:p>
    <w:p>
      <w:pPr/>
      <w:r>
        <w:rPr/>
        <w:t xml:space="preserve">Zastupitelé Ostravy schválili výjimky z nočního klidu pro 42 kulturních, společenských a sportovních akcí v roce 2026. Týkají se mimo jiné velkých festivalů, jako jsou Colours of Ostrava nebo Beats for Love, a mají podpořit kulturní život města i místní ekonomiku. Některé akce mají výjimky do půlnoci, jiné do dvou hodin v noci. Oproti loňsku je jich méně.</w:t>
      </w:r>
    </w:p>
    <w:p>
      <w:pPr/>
      <w:r>
        <w:rPr/>
        <w:t xml:space="preserve">ZÁCHRANÁŘI Z MSK VYHRÁLI HOKEJOVÝ TURNAJ</w:t>
      </w:r>
    </w:p>
    <w:p>
      <w:pPr/>
      <w:r>
        <w:rPr/>
        <w:t xml:space="preserve">Moravskoslezští záchranáři znovu potvrdili, že vítězí nejen v terénu, ale i na ledě. Na mezinárodním hokejovém turnaji zdravotnických záchranářů Česka a Slovenska ve Zlíně obhájili zlato a potřetí v řadě porazili konkurenci z dvanácti týmů. Během turnaje zůstali neporaženi a inkasovali pouhých šest branek.</w:t>
      </w:r>
    </w:p>
    <w:p>
      <w:pPr/>
      <w:r>
        <w:rPr/>
        <w:t xml:space="preserve">---</w:t>
      </w:r>
    </w:p>
    <w:p>
      <w:pPr>
        <w:pStyle w:val="Heading1"/>
      </w:pPr>
      <w:r>
        <w:rPr>
          <w:sz w:val="36"/>
          <w:szCs w:val="36"/>
        </w:rPr>
        <w:t xml:space="preserve">Frýdek-Místek proměňují investice do textilních areálů</w:t>
      </w:r>
    </w:p>
    <w:p>
      <w:pPr/>
      <w:r>
        <w:rPr>
          <w:b w:val="1"/>
          <w:bCs w:val="1"/>
        </w:rPr>
        <w:t xml:space="preserve">Toto vydání Frýdecko-místeckého expresu je poněkud speciální, protože se budeme věnovat investicím do budov bývalé textilní výroby Slezan. Frýdek-Místek se v posledních měsících proměňuje právě díky investičním plánům nejrůznějších podob.</w:t>
      </w:r>
    </w:p>
    <w:p>
      <w:pPr/>
      <w:r>
        <w:rPr/>
        <w:t xml:space="preserve">Už před deseti lety vzniklo mezi Frýdkem-Místkem a Slezan Holding memorandum, které definovalo možnou budoucnost bývalých textilních areálů.</w:t>
      </w:r>
    </w:p>
    <w:p>
      <w:pPr/>
      <w:r>
        <w:rPr>
          <w:b w:val="1"/>
          <w:bCs w:val="1"/>
        </w:rPr>
        <w:t xml:space="preserve">Petr Korč (Naše Město F-M), primátor Frýdku-Místku:</w:t>
      </w:r>
      <w:r>
        <w:rPr/>
        <w:t xml:space="preserve"> "Ten proces je organický, běží a myslím si, že pokud se na něho podíváme trošku s odstupem, tak by mohl být i příkladem pro konverzi jiných areálů v jiných městech, protože nemyslím si, že se to všude takhle daří. S pravděpodobností blížící se jistotě budeme moci konstatovat, že to memorandum zajistilo to, že za deset let získá téměř 100 % areálů novou náplň a je to od bytové výstavby, investic do nových výroben. Tak ty nové investice vracejí areály zpátky do města. A to je velmi dobrá zpráva."</w:t>
      </w:r>
    </w:p>
    <w:p>
      <w:pPr/>
      <w:r>
        <w:rPr/>
        <w:t xml:space="preserve">Frýdek-Místek má v současné době čtyři velké investory.</w:t>
      </w:r>
    </w:p>
    <w:p>
      <w:pPr/>
      <w:r>
        <w:rPr>
          <w:b w:val="1"/>
          <w:bCs w:val="1"/>
        </w:rPr>
        <w:t xml:space="preserve">Jiří Kajzar (Naše Město F-M), náměstek primátora Frýdku-Místku:</w:t>
      </w:r>
      <w:r>
        <w:rPr/>
        <w:t xml:space="preserve"> "To je v podstatě Slezan Holding, který investuje do těch areálů, které jsou dneska nefunkční a jsou to bývalé textilní závody, a následně je to Marlenka. Pak je to město a ještě je to pan Kamil Rudolf, který koupil jeden z těch textilních areálů na ulici Staroměstské, kde je taky bývalá textilní továrna. Takže máme čtyři investory a uvidíme, co se podaří následně během několika let."</w:t>
      </w:r>
    </w:p>
    <w:p>
      <w:pPr/>
      <w:r>
        <w:rPr/>
        <w:t xml:space="preserve">Samotné město pak směnou také získalo jeden objekt, ze kterého vznikla služebna městské policie.</w:t>
      </w:r>
    </w:p>
    <w:p>
      <w:pPr/>
      <w:r>
        <w:rPr/>
        <w:t xml:space="preserve">---</w:t>
      </w:r>
    </w:p>
    <w:p>
      <w:pPr>
        <w:pStyle w:val="Heading1"/>
      </w:pPr>
      <w:r>
        <w:rPr>
          <w:sz w:val="36"/>
          <w:szCs w:val="36"/>
        </w:rPr>
        <w:t xml:space="preserve">NJ hostil krajské kolo Nerf ligy volnočasových středisek</w:t>
      </w:r>
    </w:p>
    <w:p>
      <w:pPr/>
      <w:r>
        <w:rPr>
          <w:b w:val="1"/>
          <w:bCs w:val="1"/>
        </w:rPr>
        <w:t xml:space="preserve">Novojičínský Fokus pořádal krajské kolo Nerf ligy. Turnaje se účastnily týmy z pěti středisek volného času, přičemž nejlepší postoupily do celostátního finále.</w:t>
      </w:r>
    </w:p>
    <w:p>
      <w:pPr/>
      <w:r>
        <w:rPr/>
        <w:t xml:space="preserve">Populární aktivitou v rámci nabídky mnoha středisek volného času je kroužek Nerf plný soubojů s pistolemi na pěnové náboje. Z této adrenalinové zábavy vznikla před několika lety i ligová soutěž. Novojičínský Fokus opět po roce pořádal její krajské kolo. </w:t>
      </w:r>
    </w:p>
    <w:p>
      <w:pPr/>
      <w:r>
        <w:rPr>
          <w:b w:val="1"/>
          <w:bCs w:val="1"/>
        </w:rPr>
        <w:t xml:space="preserve">Daniel Fojtík, spoluorganizátor krajské NERF ligy, SVČ Fokus NJ: </w:t>
      </w:r>
      <w:r>
        <w:rPr/>
        <w:t xml:space="preserve">“Krajské kolo Nerf ligy už pořádáme podruhé v Novém Jičíně pod záštitou SVČ Fokus. Opět soutěžíme o postup do republikového kola. Máme tři kategorie, mini, mladší, starší, mini jsou do 8 tuším, do 11 jsou potom mladší a od 11 jsou zase starší.”</w:t>
      </w:r>
    </w:p>
    <w:p>
      <w:pPr/>
      <w:r>
        <w:rPr/>
        <w:t xml:space="preserve">Účastníci, kromě domácích, přijeli z Karviné, Kopřivnice, Krnova a Bruntálu. Turnaj se odehrával v tělocvičnách základních škola Komenského 66 a Dlouhá.   </w:t>
      </w:r>
    </w:p>
    <w:p>
      <w:pPr/>
      <w:r>
        <w:rPr>
          <w:b w:val="1"/>
          <w:bCs w:val="1"/>
        </w:rPr>
        <w:t xml:space="preserve">Oldřich Volek, rozhodčí NERF ligy: </w:t>
      </w:r>
      <w:r>
        <w:rPr/>
        <w:t xml:space="preserve">“Je to akční hra, kde se tři hráči na každé straně snaží trefit terč do protivníkovy branky. Je tu důraz i na fair play, když dostanou zásah, tak oni se sami mají přihlásit, ale stále i když to neuznají nebo necítí, tak jsou tady čtyři rozhodčí, kteří to hlídají na víc.” </w:t>
      </w:r>
    </w:p>
    <w:p>
      <w:pPr/>
      <w:r>
        <w:rPr>
          <w:b w:val="1"/>
          <w:bCs w:val="1"/>
        </w:rPr>
        <w:t xml:space="preserve">Antonín Chalupa, tým My, SVČ Fokus Nový Jičín: </w:t>
      </w:r>
      <w:r>
        <w:rPr/>
        <w:t xml:space="preserve">“Náš tým se jmenuje My a myslím, že vyhrajeme první místo.”</w:t>
      </w:r>
    </w:p>
    <w:p>
      <w:pPr/>
      <w:r>
        <w:rPr>
          <w:b w:val="1"/>
          <w:bCs w:val="1"/>
        </w:rPr>
        <w:t xml:space="preserve">Václav Oliva, tým My, SVČ Fokus Nový Jičín: </w:t>
      </w:r>
      <w:r>
        <w:rPr/>
        <w:t xml:space="preserve">“Chodím do kroužku Nerf a tam trénujeme. Co by sis přál dneska? Postup? Jo, postup. Už jste někdy byli na republice? Jo.”</w:t>
      </w:r>
    </w:p>
    <w:p>
      <w:pPr/>
      <w:r>
        <w:rPr>
          <w:b w:val="1"/>
          <w:bCs w:val="1"/>
        </w:rPr>
        <w:t xml:space="preserve">Štěpán Vlček, tým My, SVČ Fokus Nový Jičín: </w:t>
      </w:r>
      <w:r>
        <w:rPr/>
        <w:t xml:space="preserve">“Co je na tom fajn? Střílení, vyhýbání se šipkám, střílení do terče.”</w:t>
      </w:r>
    </w:p>
    <w:p>
      <w:pPr/>
      <w:r>
        <w:rPr>
          <w:b w:val="1"/>
          <w:bCs w:val="1"/>
        </w:rPr>
        <w:t xml:space="preserve">Matěj Krása,</w:t>
      </w:r>
      <w:r>
        <w:rPr>
          <w:b w:val="1"/>
          <w:bCs w:val="1"/>
        </w:rPr>
        <w:t xml:space="preserve">tým My, SVČ Fokus Nový Jičín: </w:t>
      </w:r>
      <w:r>
        <w:rPr/>
        <w:t xml:space="preserve">”Věnuju se tomu tak rok a baví mě na tom, že si tady můžete zastřílet, různě se pobavit a vyhýbat se těm šipkám a různá zábava.”   </w:t>
      </w:r>
    </w:p>
    <w:p>
      <w:pPr/>
      <w:r>
        <w:rPr/>
        <w:t xml:space="preserve">Finále Nerf ligy bude v květnu v Bruntále. Z novojičínského Fokusu na něj postoupil právě tým My. Jeho člen, Václav Oliva, se stal ve své kategorii králem střelců. </w:t>
      </w:r>
    </w:p>
    <w:p>
      <w:pPr/>
      <w:r>
        <w:rPr/>
        <w:t xml:space="preserve">---</w:t>
      </w:r>
    </w:p>
    <w:p>
      <w:pPr>
        <w:pStyle w:val="Heading1"/>
      </w:pPr>
      <w:r>
        <w:rPr>
          <w:sz w:val="36"/>
          <w:szCs w:val="36"/>
        </w:rPr>
        <w:t xml:space="preserve">Ostravští plavci slaví úspěchy a trénují na novou sezonu</w:t>
      </w:r>
    </w:p>
    <w:p>
      <w:pPr/>
      <w:r>
        <w:rPr>
          <w:b w:val="1"/>
          <w:bCs w:val="1"/>
        </w:rPr>
        <w:t xml:space="preserve">Klub plaveckých sportů Ostrava má za sebou úspěšný rok a před sebou další velké výzvy. Na porubském bazénu se plavci nyní připravují nejen na blížící se mistrovství republiky, ale také na mistrovství Evropy i světa.</w:t>
      </w:r>
    </w:p>
    <w:p>
      <w:pPr/>
      <w:r>
        <w:rPr/>
        <w:t xml:space="preserve">Klub plaveckých sportů Ostrava má kolem 750 členů, z nichž asi stovka plavců aktivně závodí. Rok 2025 byl pro klub velmi úspěšný v soutěžích družstev, dařilo se ale i jednotlivcům na mezinárodní úrovni. </w:t>
      </w:r>
    </w:p>
    <w:p>
      <w:pPr/>
      <w:r>
        <w:rPr>
          <w:b w:val="1"/>
          <w:bCs w:val="1"/>
        </w:rPr>
        <w:t xml:space="preserve">J</w:t>
      </w:r>
      <w:r>
        <w:rPr>
          <w:b w:val="1"/>
          <w:bCs w:val="1"/>
        </w:rPr>
        <w:t xml:space="preserve">an Pala, předseda Klubu plaveckých sportů Ostrava: </w:t>
      </w:r>
      <w:r>
        <w:rPr>
          <w:i w:val="1"/>
          <w:iCs w:val="1"/>
        </w:rPr>
        <w:t xml:space="preserve">,,Hned z kraje se našim děvčatům podařilo zvítězit jak v první, tak v druhé plavecké lize. Družstvo mužů obsadilo čtvrté místo. Úspěšná byla i letní sezona. </w:t>
      </w:r>
      <w:r>
        <w:rPr>
          <w:i w:val="1"/>
          <w:iCs w:val="1"/>
        </w:rPr>
        <w:t xml:space="preserve">Slovenská plavkyně Natálie Špániková byla na mistrovství Evropy juniorů a už</w:t>
      </w:r>
      <w:r>
        <w:rPr>
          <w:b w:val="1"/>
          <w:bCs w:val="1"/>
          <w:i w:val="1"/>
          <w:iCs w:val="1"/>
        </w:rPr>
        <w:t xml:space="preserve"> </w:t>
      </w:r>
      <w:r>
        <w:rPr>
          <w:i w:val="1"/>
          <w:iCs w:val="1"/>
        </w:rPr>
        <w:t xml:space="preserve">se jí podařilo splnit limity na rok 2026.” </w:t>
      </w:r>
    </w:p>
    <w:p>
      <w:pPr/>
      <w:r>
        <w:rPr>
          <w:b w:val="1"/>
          <w:bCs w:val="1"/>
        </w:rPr>
        <w:t xml:space="preserve">Natálie Špániková, plavkyně KPS Ostrava, reprezentantka: </w:t>
      </w:r>
      <w:r>
        <w:rPr>
          <w:i w:val="1"/>
          <w:iCs w:val="1"/>
        </w:rPr>
        <w:t xml:space="preserve">,,Podařilo se mi splnit limit pro Mistrovství světa a mistrovství Evropy v dálkovém plavání. Juniorská Evropa bude v Maďarsku a svět bude v Argentině."</w:t>
      </w:r>
    </w:p>
    <w:p>
      <w:pPr/>
      <w:r>
        <w:rPr/>
        <w:t xml:space="preserve">Mezi největší naděje klubu patří reprezentant Jan Jurčík, který se nyní soustředí na splnění limitu pro mistrovství Evropy dospělých v srpnu v Paříži.</w:t>
      </w:r>
    </w:p>
    <w:p>
      <w:pPr/>
      <w:r>
        <w:rPr>
          <w:b w:val="1"/>
          <w:bCs w:val="1"/>
        </w:rPr>
        <w:t xml:space="preserve">J</w:t>
      </w:r>
      <w:r>
        <w:rPr>
          <w:b w:val="1"/>
          <w:bCs w:val="1"/>
        </w:rPr>
        <w:t xml:space="preserve">an Pala, předseda Klubu plaveckých sportů Ostrava: </w:t>
      </w:r>
      <w:r>
        <w:rPr>
          <w:i w:val="1"/>
          <w:iCs w:val="1"/>
        </w:rPr>
        <w:t xml:space="preserve">,,</w:t>
      </w:r>
      <w:r>
        <w:rPr>
          <w:i w:val="1"/>
          <w:iCs w:val="1"/>
        </w:rPr>
        <w:t xml:space="preserve">V létě se zúčastnil jak v mistrovství světa, tak mistrovství Evropy juniorů. Shodně na obou akcích se probojoval až do finále. A ač stále jako junior, tak v prosinci se zúčastnil mistrovství Evropy dospělých."</w:t>
      </w:r>
    </w:p>
    <w:p>
      <w:pPr/>
      <w:r>
        <w:rPr>
          <w:b w:val="1"/>
          <w:bCs w:val="1"/>
        </w:rPr>
        <w:t xml:space="preserve">Jan Jurčík, plavec KPS Ostrava, reprezentant:</w:t>
      </w:r>
      <w:r>
        <w:rPr>
          <w:i w:val="1"/>
          <w:iCs w:val="1"/>
        </w:rPr>
        <w:t xml:space="preserve">,,Já se soustředím na nějaké střední distance, ideálně čtyřstovka, dvoustovky a</w:t>
      </w:r>
      <w:r>
        <w:rPr>
          <w:b w:val="1"/>
          <w:bCs w:val="1"/>
          <w:i w:val="1"/>
          <w:iCs w:val="1"/>
        </w:rPr>
        <w:t xml:space="preserve"> </w:t>
      </w:r>
      <w:r>
        <w:rPr>
          <w:i w:val="1"/>
          <w:iCs w:val="1"/>
        </w:rPr>
        <w:t xml:space="preserve">hlavně motýly a krauly. Limit pro mistrovství Evropy se budu pokoušet plnit na Českém poháru v Pardubicích v půlce května a hned nato</w:t>
      </w:r>
      <w:r>
        <w:rPr>
          <w:b w:val="1"/>
          <w:bCs w:val="1"/>
          <w:i w:val="1"/>
          <w:iCs w:val="1"/>
        </w:rPr>
        <w:t xml:space="preserve"> </w:t>
      </w:r>
      <w:r>
        <w:rPr>
          <w:i w:val="1"/>
          <w:iCs w:val="1"/>
        </w:rPr>
        <w:t xml:space="preserve">v</w:t>
      </w:r>
      <w:r>
        <w:rPr>
          <w:b w:val="1"/>
          <w:bCs w:val="1"/>
          <w:i w:val="1"/>
          <w:iCs w:val="1"/>
        </w:rPr>
        <w:t xml:space="preserve"> </w:t>
      </w:r>
      <w:r>
        <w:rPr>
          <w:i w:val="1"/>
          <w:iCs w:val="1"/>
        </w:rPr>
        <w:t xml:space="preserve">Londýně."</w:t>
      </w:r>
    </w:p>
    <w:p>
      <w:pPr/>
      <w:r>
        <w:rPr/>
        <w:t xml:space="preserve">Plavci trénují jak v bazénu, tak v posilovně. A před sebou mají také intenzivní soustředění. Sezonu ukončí mistrovstvím republiky v prosinci.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2026-09-24T21:47:47+02:00</dcterms:created>
  <dcterms:modified xsi:type="dcterms:W3CDTF">2026-09-24T21:47:47+02:00</dcterms:modified>
</cp:coreProperties>
</file>

<file path=docProps/custom.xml><?xml version="1.0" encoding="utf-8"?>
<Properties xmlns="http://schemas.openxmlformats.org/officeDocument/2006/custom-properties" xmlns:vt="http://schemas.openxmlformats.org/officeDocument/2006/docPropsVTypes"/>
</file>