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6.2.2026,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Minikino Kavárna patřilo odkazu Michaela Jacksona</w:t>
      </w:r>
    </w:p>
    <w:p>
      <w:pPr/>
      <w:r>
        <w:rPr>
          <w:b w:val="1"/>
          <w:bCs w:val="1"/>
        </w:rPr>
        <w:t xml:space="preserve">Minikino CKV v Ostravě připravilo jedinečný kulturní zážitek pro fanoušky Michaela Jacksona. V rámci speciální akce zde proběhla projekce filmu "Michael Jackson's This Is It" a poté křest knihy "Odhalení Michaela Jacksona" od Davida Baila.</w:t>
      </w:r>
    </w:p>
    <w:p>
      <w:pPr/>
      <w:r>
        <w:rPr>
          <w:b w:val="1"/>
          <w:bCs w:val="1"/>
        </w:rPr>
        <w:t xml:space="preserve">David Bail, autor knihy Odhalení Michaela Jacksona</w:t>
      </w:r>
      <w:r>
        <w:rPr/>
        <w:t xml:space="preserve">: „Nejen  jeho hudba, ale i celková jeho činnost, co se snažil vlastně přinášet lidem,  jaké poselství šířil ve světě, to bylo něco, co mě jako už mnoho let  neuvěřitelně inspiruje. No ale samozřejmě, když se řekne Michael Jackson, tak  většina lidí si představí nejrůznější skandály, bulvární titulky atd. Ale  vlastně málo kdo vidí, že je to člověk, který je vlastně zapsány v Guinnessově  knize rekordů jako umělec, který rozdal nejvíce peněz na nejrůznější charitativní  a humanitární projekty. Přes všechny ty knihy, které už o Michalovi Jacksonovi  vznikly, tak jsem zjistil, že není opravdu ani jedna kniha, která by komplexně  ukazovala Michaela Jacksona jako společenského a morálního vizionáře, který  opravdu se měnit svět k lepšímu.“</w:t>
      </w:r>
    </w:p>
    <w:p>
      <w:pPr/>
      <w:r>
        <w:rPr>
          <w:b w:val="1"/>
          <w:bCs w:val="1"/>
        </w:rPr>
        <w:t xml:space="preserve">Dušan Rapoš, umělecký ředitel Minikina Kavárna, CKV</w:t>
      </w:r>
      <w:r>
        <w:rPr/>
        <w:t xml:space="preserve">:  „Pan David Bail si vybral naše minikino, a to je pro nás skutečně velká čest, přestože  jsme maličké kino, tak si nás vybral za místo, kde bude pokřtěná tato jeho  knížka.“ </w:t>
      </w:r>
    </w:p>
    <w:p>
      <w:pPr/>
      <w:r>
        <w:rPr>
          <w:b w:val="1"/>
          <w:bCs w:val="1"/>
        </w:rPr>
        <w:t xml:space="preserve">Petr Veselka (ANO), starosta Moravské Ostravy a Přívozu</w:t>
      </w:r>
      <w:r>
        <w:rPr/>
        <w:t xml:space="preserve">:  „Bylo to úplně nádherné, protože moje mládí, Michael Jackson po revoluci, když  se k nám navalil thriller jako veškerá ta činnost a samozřejmě i jeho charitativní  činnost, o které se málo mluví. Takže jsme to dneska všechno viděli v tom  filmu. V té knížce si to přečteme, takže já jsem úplně nadšený.“</w:t>
      </w:r>
    </w:p>
    <w:p>
      <w:pPr/>
      <w:r>
        <w:rPr/>
        <w:t xml:space="preserve">Kmotry knihy se stali starosta obvodu Petr Veselka a herečka  a psycholožka Eva Vejmělková.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06-02-2026-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2026-04-04T10:50:57+02:00</dcterms:created>
  <dcterms:modified xsi:type="dcterms:W3CDTF">2026-04-04T10:50:57+02:00</dcterms:modified>
</cp:coreProperties>
</file>

<file path=docProps/custom.xml><?xml version="1.0" encoding="utf-8"?>
<Properties xmlns="http://schemas.openxmlformats.org/officeDocument/2006/custom-properties" xmlns:vt="http://schemas.openxmlformats.org/officeDocument/2006/docPropsVTypes"/>
</file>