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Magistrát modernizuje datové rozvody</w:t>
      </w:r>
    </w:p>
    <w:p>
      <w:pPr/>
      <w:r>
        <w:rPr>
          <w:b w:val="1"/>
          <w:bCs w:val="1"/>
        </w:rPr>
        <w:t xml:space="preserve">V celé budově magistrátu začala technicky náročná výměna datových kabelů. Práce probíhají za plného provozu, což znamená postupné stěhování jednotlivých odborů tak, aby mohl chod úřadu zůstat zachován.</w:t>
      </w:r>
    </w:p>
    <w:p>
      <w:pPr/>
      <w:r>
        <w:rPr/>
        <w:t xml:space="preserve">V budově magistrátu to v současnosti vypadá jako na staveništi. I z bezpečnostních důvodů už ale nebylo možné výměnu datových kabelů dál odkládat.</w:t>
      </w:r>
    </w:p>
    <w:p>
      <w:pPr/>
      <w:r>
        <w:rPr>
          <w:b w:val="1"/>
          <w:bCs w:val="1"/>
        </w:rPr>
        <w:t xml:space="preserve">Milan Menšík, tajemník magistrátu:</w:t>
      </w:r>
      <w:r>
        <w:rPr/>
        <w:t xml:space="preserve"> „Původní instalace rozvodů pro výpočetní techniku, kamerové a zabezpečovací systémy pochází z roku 1997, tedy z doby rekonstrukce budovy. Stávající prvky a rozvody už kapacitně neodpovídaly současným požadavkům.“</w:t>
      </w:r>
    </w:p>
    <w:p>
      <w:pPr/>
      <w:r>
        <w:rPr/>
        <w:t xml:space="preserve">Veškeré práce probíhají za plného provozu úřadu.</w:t>
      </w:r>
    </w:p>
    <w:p>
      <w:pPr/>
      <w:r>
        <w:rPr>
          <w:b w:val="1"/>
          <w:bCs w:val="1"/>
        </w:rPr>
        <w:t xml:space="preserve">Milan Menšík, tajemník magistrátu:</w:t>
      </w:r>
      <w:r>
        <w:rPr/>
        <w:t xml:space="preserve"> „Máme připravený scénář, jak co nejméně omezit poskytování služeb veřejnosti. Vyhodnotili jsme, že odbor školství a kultury má nejmenší kontakt s veřejností, a proto jsme jej na dobu rekonstrukce přesunuli do Kulturního domu Petra Bezruče a do prostor, kde dříve sídlili zaměstnanci odboru školství budeme Jednotlivá pracoviště úřadu postupně přesouvat tak, aby byl chod magistrátu minimálně omezen.“</w:t>
      </w:r>
    </w:p>
    <w:p>
      <w:pPr/>
      <w:r>
        <w:rPr/>
        <w:t xml:space="preserve">Rekonstrukce za téměř 70 milionů korun potrvá zhruba jeden rok. Současně se v budově instalují také venkovní žaluzie.</w:t>
      </w:r>
    </w:p>
    <w:p>
      <w:pPr/>
      <w:r>
        <w:rPr>
          <w:b w:val="1"/>
          <w:bCs w:val="1"/>
        </w:rPr>
        <w:t xml:space="preserve">Milan Menšík, tajemník magistrátu:</w:t>
      </w:r>
      <w:r>
        <w:rPr/>
        <w:t xml:space="preserve"> „Na jižní straně budovy se v letních měsících teploty v místnostech pohybují i nad 35 stupňů. Bylo proto nutné hledat opatření, které by alespoň částečně snížilo vnitřní teplotu. Klimatizace v celé budově by byla energeticky velmi náročná a stavebně extrémně drahá, proto jsme se po dlouhých diskuzích přiklonili k instalaci venkovních žaluzií, které podle odborných studií mohou snížit teplotu v místnostech o tři až pět stupňů.“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plánuje další investice do sportu</w:t>
      </w:r>
    </w:p>
    <w:p>
      <w:pPr/>
      <w:r>
        <w:rPr>
          <w:b w:val="1"/>
          <w:bCs w:val="1"/>
        </w:rPr>
        <w:t xml:space="preserve">Investice do letního koupaliště, modernizace hřišť, ale i fotbalového areálu Gascontrolu. To jsou jen některé investice, které plánuje Správa sportovních a rekreačních zařízení pro letošní rok.</w:t>
      </w:r>
    </w:p>
    <w:p>
      <w:pPr/>
      <w:r>
        <w:rPr/>
        <w:t xml:space="preserve">Výměna chladicí desky na zimním stadionu bude letos největší investicí, kterou připravuje Správa sportovních a rekreačních zařízení. Město ale chystá také další projekty v oblasti sportu a volného času.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„V plánu jsou akce, které jsme schválili na prosincovém zastupitelstvu a které jsou rozpočtově kryté. Z pohledu finanční náročnosti půjde o největší sportovní investici do víceúčelové haly, kde chystáme výměnu chladicí desky a ledové plochy. Celkové náklady se budou pohybovat v rozmezí 50 až 60 milionů korun. Z dalších nových projektů chceme rekonstruovat hřiště u základních škol – letos by mělo jít o školu Generála Svobody a pokud to dovolí finance a čas, také o školu Na Nábřeží. Čekají nás rovněž investice na letním koupališti Jindřich, kde každoročně opravujeme a modernizujeme technologie. Letos půjde například o rekonstrukci chlorovny a strojovny včetně technologie úpravny vody.“</w:t>
      </w:r>
    </w:p>
    <w:p>
      <w:pPr/>
      <w:r>
        <w:rPr/>
        <w:t xml:space="preserve">Správa sportovních a rekreačních zařízení nově převzala také areál Gazkontrolu fotbalového klubu, který si vyžádá postupné investice do zázemí.</w:t>
      </w:r>
    </w:p>
    <w:p>
      <w:pPr/>
      <w:r>
        <w:rPr>
          <w:b w:val="1"/>
          <w:bCs w:val="1"/>
        </w:rPr>
        <w:t xml:space="preserve">Daniel Vachtarčík (HPH), náměstek primátora:</w:t>
      </w:r>
      <w:r>
        <w:rPr/>
        <w:t xml:space="preserve"> „I tento areál, který je posledním, jenž přešel pod Správu sportovních a rekreačních zařízení, bude potřebovat investice. Zázemí není v ideálním stavu a postupně jej chceme dostat do odpovídající kondice.“</w:t>
      </w:r>
    </w:p>
    <w:p>
      <w:pPr/>
      <w:r>
        <w:rPr/>
        <w:t xml:space="preserve">Na investice myslí město také v okrajových částech. Obyvatelé Dolní Suché se mohou těšit na nové sportovní vyžití.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„V Dolní Suché připravujeme výstavbu multifunkčního hřiště pro volejbal, basketbal a streetball. Naváže na stávající dětské hřiště, které bychom rádi do budoucna propojili. Součástí projektu bude také záměr z participativního rozpočtu, konkrétně pumptracková dráha. Vznikne tak ucelené centrum, kde se budou moci lidé potkávat.“</w:t>
      </w:r>
    </w:p>
    <w:p>
      <w:pPr/>
      <w:r>
        <w:rPr/>
        <w:t xml:space="preserve">Pokračuje také revitalizace tréninkového hřiště v městském fotbalovém areálu. Stavební práce by měly být dokončeny během jarních měsíců.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Včelařský kroužek připravil pro školáky soutěž</w:t>
      </w:r>
    </w:p>
    <w:p>
      <w:pPr/>
      <w:r>
        <w:rPr>
          <w:b w:val="1"/>
          <w:bCs w:val="1"/>
        </w:rPr>
        <w:t xml:space="preserve">Včelařský kroužek Ambrožíci během celého roku pořádá různé interaktivní vzdělávací akce. Nyní opět s naučnými panely oslovil základní školy, aby se zapojily do soutěže.</w:t>
      </w:r>
    </w:p>
    <w:p>
      <w:pPr/>
      <w:r>
        <w:rPr/>
        <w:t xml:space="preserve">Jak přiblížit svět včel dětem zábavnou formou? Včelařský kroužek Ambrožíci vsadil na soutěž, naučné panely a osobní setkání přímo ve školách. Žáci se tak nejen dozvěděli řadu zajímavostí o včelstvu, ale mohli si své znalosti rovnou ověřit. Ti nejúspěšnější si navíc odnesli i drobné ceny.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„Panely by jinak stály ve skladě, a tak jsme se rozhodli znovu rozjet včelařskou soutěž na základních školách. Základní škola Karolíny Světlé je první zastávkou a postupně navštívíme celkem devět škol na území města. Právě tady děti odevzdaly 142 vyplněných listů s otázkami a z nich jsme vylosovali tři vítěze.“</w:t>
      </w:r>
    </w:p>
    <w:p>
      <w:pPr/>
      <w:r>
        <w:rPr/>
        <w:t xml:space="preserve">Do projektu se aktivně zapojili také pedagogové.</w:t>
      </w:r>
    </w:p>
    <w:p>
      <w:pPr/>
      <w:r>
        <w:rPr>
          <w:b w:val="1"/>
          <w:bCs w:val="1"/>
        </w:rPr>
        <w:t xml:space="preserve">Jiří Václavínek, zástupce ředitele:</w:t>
      </w:r>
      <w:r>
        <w:rPr/>
        <w:t xml:space="preserve"> „Kolegyně z prvního stupně s dětmi postupně procházely jednotlivá stanoviště, děti si pečlivě prohlédly informační tabule a následně odpovídaly na otázky. Pan Vavřík pak vyhodnotil nejlepší luštitele z oblasti včelstva.“</w:t>
      </w:r>
    </w:p>
    <w:p>
      <w:pPr/>
      <w:r>
        <w:rPr/>
        <w:t xml:space="preserve">Zážitky si ze soutěže odnášely i samotné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„Byli jsme tady celá třída, měli jsme testy a vybrali zrovna mě. Měla jsem z toho velkou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„Včely jsem už viděl u kamaráda. Nejtěžší otázka byla ta druhá, nad tou jsme si lámali hlavu. Jsem rád, že jsem vyhrál – dostal jsem med, bonbony, pero, bublifuk i sušenku.“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„Vím, že včely žijí v úlech, opylují květiny a bez nich by nebyl med. Byla jsem překvapená, že mě vylosovali, a měla jsem velkou radost.“</w:t>
      </w:r>
    </w:p>
    <w:p>
      <w:pPr/>
      <w:r>
        <w:rPr/>
        <w:t xml:space="preserve">Včelařský kroužek Ambrožíci zve malé i velké zájemce také do včelařského areálu Zámecký dvůr na zážitkové dopoledne. Akce se uskuteční v sobotu 21. února od půl desáté dopoledne a nabídne jedinečný pohled do života včelstva i práci včelařů v zimním období. Návštěvníci se mohou těšit například na pozorování včel v úlu pomocí termokamery nebo povídání o tom, jak včely vytvářejí teplo a co všechno je potřeba udělat, aby včelstva úspěšně přezimovala.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0-02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2026-08-28T01:19:46+02:00</dcterms:created>
  <dcterms:modified xsi:type="dcterms:W3CDTF">2026-08-28T01:19:46+02:00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