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Do Denního stacionáře V Aleji se vrátili klienti</w:t>
      </w:r>
    </w:p>
    <w:p>
      <w:pPr/>
      <w:r>
        <w:rPr>
          <w:b w:val="1"/>
          <w:bCs w:val="1"/>
        </w:rPr>
        <w:t xml:space="preserve">Do Denního stacionáře V Aleji se po jeho zdařilé rekonstrukci vrátili klienti. Provoz stacionáře začal v lednu, vše se tak stihlo v předpokládaném termínu. K dispozici je nové vybavení a vybudovaly se také prostory pro nové denní centrum.</w:t>
      </w:r>
    </w:p>
    <w:p>
      <w:pPr/>
      <w:r>
        <w:rPr/>
        <w:t xml:space="preserve">Téměř rok měli klienti Denního stacionáře V Aleji zázemí v náhradních prostorách karvinské polikliniky. Nyní se vrátili do starého známého prostředí, avšak v novém kabátě.</w:t>
      </w:r>
    </w:p>
    <w:p>
      <w:pPr/>
      <w:r>
        <w:rPr>
          <w:b w:val="1"/>
          <w:bCs w:val="1"/>
        </w:rPr>
        <w:t xml:space="preserve">Radim Slíva (nestr. za SOCDEM), náměstek primátora:</w:t>
      </w:r>
      <w:r>
        <w:rPr/>
        <w:t xml:space="preserve"> "Rekonstrukce Domu V Aleji je investicí, která má přímý dopad na život lidí. Klienti se vrátili do důstojného a moderního zázemí. Zároveň zaměstnanci sociálních služeb mají nové prostředí pro svou práci. Osobně jsem spokojený s rekonstrukcí a doufám, že ostatní skupiny jsou na tom podobně jako já a jsou s rekonstrukcí spokojení. Na závěr bych chtěl poděkovat všem, kteří se podíleli na přípravě a realizaci projektu."</w:t>
      </w:r>
    </w:p>
    <w:p>
      <w:pPr/>
      <w:r>
        <w:rPr>
          <w:b w:val="1"/>
          <w:bCs w:val="1"/>
        </w:rPr>
        <w:t xml:space="preserve">Martina Smužová, vedoucí Odboru sociálního MMK</w:t>
      </w:r>
      <w:r>
        <w:rPr>
          <w:b w:val="1"/>
          <w:bCs w:val="1"/>
        </w:rPr>
        <w:t xml:space="preserve">: </w:t>
      </w:r>
      <w:r>
        <w:rPr/>
        <w:t xml:space="preserve">"Jsem moc ráda, že se nám podařilo společnými silami najít ten způsob, jak mohlo dojít k rekonstrukci. Naši klienti si to zaslouží. Rekonstrukce se podařila. Jsou tady krásné moderní prostory, světlé, a myslím si, že se tady budou klienti cítit dobře. Ať už to jsou klienti, kteří jsou již zde z těchto stávajících prostor, tzn. z denního stacionáře, ale i klienti, na které se tedy chystáme, pro denní centrum."</w:t>
      </w:r>
    </w:p>
    <w:p>
      <w:pPr/>
      <w:r>
        <w:rPr/>
        <w:t xml:space="preserve">Rekonstrukce objektu byla opravdu rozsáhlá. Zahrnovala výměnu střechy, oken i dveří, zateplení fasády a kompletní obnovu elektroinstalace, kanalizace i vytápění. Součástí prací bylo také vybudování vzduchotechniky, instalace výtahu a zvedací plošiny pro osoby se sníženou pohyblivostí. Výsledkem je bezbariérové, bezpečné a moderní prostředí, které odpovídá potřebám klientů i zaměstnanců.</w:t>
      </w:r>
    </w:p>
    <w:p>
      <w:pPr/>
      <w:r>
        <w:rPr>
          <w:b w:val="1"/>
          <w:bCs w:val="1"/>
        </w:rPr>
        <w:t xml:space="preserve">Andrea Látka Hoschnová, ředitelka Sociálních služeb Karviná</w:t>
      </w:r>
      <w:r>
        <w:rPr>
          <w:b w:val="1"/>
          <w:bCs w:val="1"/>
        </w:rPr>
        <w:t xml:space="preserve">: </w:t>
      </w:r>
      <w:r>
        <w:rPr/>
        <w:t xml:space="preserve">"Klienti velice vítají tuto změnu, ač si na ni zatím musí zvyknout. Chviličku to bude trvat. Prostory jsou nové, nové rozvržení místností i využití, tudíž také změna, což pro tuto cílovou skupinu bývá komplikované. Ale pevně věříme, že všechno zvládneme. Máme srdce na pravém místě. Je to poslání, tedy ta práce. A ti naši zaměstnanci to dělají opravdu srdíčkem. A proto si myslím, že všechno se podaří."</w:t>
      </w:r>
    </w:p>
    <w:p>
      <w:pPr/>
      <w:r>
        <w:rPr/>
        <w:t xml:space="preserve">Pro spoustu klientů s handicapem je zvykání si na nově zrekonstruované prostory mnohem delší, než by bylo pro zdravé lidi. I proto, že se během jednoho roku stěhovali několikrát.</w:t>
      </w:r>
    </w:p>
    <w:p>
      <w:pPr/>
      <w:r>
        <w:rPr>
          <w:b w:val="1"/>
          <w:bCs w:val="1"/>
        </w:rPr>
        <w:t xml:space="preserve">Jarmila Jedličková, vedoucí střediska: </w:t>
      </w:r>
      <w:r>
        <w:rPr/>
        <w:t xml:space="preserve">"Myslím si, že si pomalinku zvykají. Líbí se jim prostory, jsou vzdušné, nové a moderní, ale chce to čas."</w:t>
      </w:r>
    </w:p>
    <w:p>
      <w:pPr/>
      <w:r>
        <w:rPr/>
        <w:t xml:space="preserve">V prvním patře budovy vzniklo také nové denní centrum, které bude sloužit lidem se sníženou soběstačností z důvodu chronického onemocnění, zdravotního postižení nebo vyššího věku.</w:t>
      </w:r>
    </w:p>
    <w:p>
      <w:pPr/>
      <w:r>
        <w:rPr>
          <w:b w:val="1"/>
          <w:bCs w:val="1"/>
        </w:rPr>
        <w:t xml:space="preserve">Andrea Látka Hoschnová, ředitelka Sociálních služeb Karviná</w:t>
      </w:r>
      <w:r>
        <w:rPr>
          <w:b w:val="1"/>
          <w:bCs w:val="1"/>
        </w:rPr>
        <w:t xml:space="preserve">:</w:t>
      </w:r>
      <w:r>
        <w:rPr/>
        <w:t xml:space="preserve"> "Denní centrum budeme přesouvat pravděpodobně ve druhém kvartále, protože tomu musí předcházet nějaké schválení ze strany registru a krajského úřadu, takže po dodržení těchto formálních postupů dojde k přesunu klientů. V tuto chvíli máme plnou kapacitu osmi, ale máme další zájemce, takže jsme schopni pokrýt dvanáct klientů, které vlastně chceme navýšit, tedy kapacitu denní. Prostory jsou částečně vybaveny, tady samozřejmě dojde k dovybavení v průběhu tohoto měsíce a následujícího měsíce."</w:t>
      </w:r>
    </w:p>
    <w:p>
      <w:pPr/>
      <w:r>
        <w:rPr/>
        <w:t xml:space="preserve">K dennímu centru vznikla také nová prostorná terasa. I na tu se vydají při prohlídkách v dohledné době klienti, kteří budou službu využívat, aby věděli, na co se mohou těšit.</w:t>
      </w:r>
    </w:p>
    <w:p>
      <w:pPr/>
      <w:r>
        <w:rPr/>
        <w:t xml:space="preserve">---</w:t>
      </w:r>
    </w:p>
    <w:p>
      <w:pPr>
        <w:pStyle w:val="Heading1"/>
      </w:pPr>
      <w:r>
        <w:rPr>
          <w:sz w:val="36"/>
          <w:szCs w:val="36"/>
        </w:rPr>
        <w:t xml:space="preserve">Odstartoval 25. ročník soutěže kapel Líheň</w:t>
      </w:r>
    </w:p>
    <w:p>
      <w:pPr/>
      <w:r>
        <w:rPr>
          <w:b w:val="1"/>
          <w:bCs w:val="1"/>
        </w:rPr>
        <w:t xml:space="preserve">Soutěž amatérských kapel Líheň dospěla do svého 25. ročníku. Letos se počet přihlášených kapel blíží dvěma stovkám a jednotlivé soutěžní večery probíhají v hudebních klubech v Karviné, Havířově, ale i Ostravě.</w:t>
      </w:r>
    </w:p>
    <w:p>
      <w:pPr/>
      <w:r>
        <w:rPr/>
        <w:t xml:space="preserve">Hudební kluby v Moravskoslezském kraji budou na jaře rozeznívat decibely různorodé, především rockové hudby. Koná se totiž další ročník soutěže kapel Líheň a letos opět nejsou přihlášeny pouze kapely z Česka, ale i z Polska a Slovenska, a je jich téměř 200.</w:t>
      </w:r>
    </w:p>
    <w:p>
      <w:pPr/>
      <w:r>
        <w:rPr>
          <w:b w:val="1"/>
          <w:bCs w:val="1"/>
        </w:rPr>
        <w:t xml:space="preserve">Vojtěch Rosmarin, spoluorganizátor</w:t>
      </w:r>
      <w:r>
        <w:rPr>
          <w:b w:val="1"/>
          <w:bCs w:val="1"/>
        </w:rPr>
        <w:t xml:space="preserve">: </w:t>
      </w:r>
      <w:r>
        <w:rPr/>
        <w:t xml:space="preserve">"Tento rok slavíme dvacáté páté výročí a co si budeme. Přežili jsme covid, jako jediná soutěž vlastně v České republice, a je to pro nás velmi důležité a velmi srdcové, protože jsme to přežili, a tento rok se můžete těšit na 27 živých koncertů ve třech klubech v Moravskoslezském kraji. V Ostravě je to klub Barrák, v Karviné Hard Cafe a v Havířově klub Stolárna."</w:t>
      </w:r>
    </w:p>
    <w:p>
      <w:pPr/>
      <w:r>
        <w:rPr/>
        <w:t xml:space="preserve">Výkony soutěžních kapel hodnotí porota, přičemž to, kdo vyhraje, závisí na celkové koncepci vystoupení, technické zdatnosti, ale především na charismatu a hudebních nápadech. </w:t>
      </w:r>
    </w:p>
    <w:p>
      <w:pPr/>
      <w:r>
        <w:rPr>
          <w:b w:val="1"/>
          <w:bCs w:val="1"/>
        </w:rPr>
        <w:t xml:space="preserve">Vojtěch Rosmarin, spoluorganizátor</w:t>
      </w:r>
      <w:r>
        <w:rPr>
          <w:b w:val="1"/>
          <w:bCs w:val="1"/>
        </w:rPr>
        <w:t xml:space="preserve">:</w:t>
      </w:r>
      <w:r>
        <w:rPr/>
        <w:t xml:space="preserve"> "Porota jsou vlastně umělci a realizační tým soutěže Líheň a hudebníci, bývalí nebo nynější."</w:t>
      </w:r>
    </w:p>
    <w:p>
      <w:pPr/>
      <w:r>
        <w:rPr/>
        <w:t xml:space="preserve">Na základním kole v karvinském klubu Hard Cafe se představily kapely Erin z Ostravy, Monotype ze slovenské Nitry a Free Fall z Uherského Hradiště. Všechny kapely hrají melodický rock až metal, proto byly zařazeny žánrově do jednoho společného večera.</w:t>
      </w:r>
    </w:p>
    <w:p>
      <w:pPr/>
      <w:r>
        <w:rPr>
          <w:b w:val="1"/>
          <w:bCs w:val="1"/>
        </w:rPr>
        <w:t xml:space="preserve">Jakub Malucha, </w:t>
      </w:r>
      <w:r>
        <w:rPr>
          <w:b w:val="1"/>
          <w:bCs w:val="1"/>
        </w:rPr>
        <w:t xml:space="preserve">baskytarista skupiny Erin</w:t>
      </w:r>
      <w:r>
        <w:rPr>
          <w:b w:val="1"/>
          <w:bCs w:val="1"/>
        </w:rPr>
        <w:t xml:space="preserve">: </w:t>
      </w:r>
      <w:r>
        <w:rPr/>
        <w:t xml:space="preserve">"Naše kapela se jmenuje Erin. Fungujeme cca od roku 2016, to znamená 10 let, a máme kapelu složenou z lidí od Frýdku-Místku až po Karvinou, Orlovou, a hrajeme původně víceméně heavy metal. Teď se pokoušíme po 10 letech i trošičku uhnout z našeho žánru. Víceméně pořád se držíme hard rocku, ale s vlivy ze všech možných stran. Já očekávám, že si užijeme všichni společně příjemný čtvrtek. Je to přece jenom takové ozvláštnění klasických čtvrtků, které jsou pracovní. Tak konečně to bude vybočení z rutiny. Přišli jsme sem rozbít stereotyp a věřím, že si to užijeme."</w:t>
      </w:r>
    </w:p>
    <w:p>
      <w:pPr/>
      <w:r>
        <w:rPr/>
        <w:t xml:space="preserve">V karvinském klubu Hard Cafe se budou soutěžní večery konat každý čtvrtek až do dubna, kdy soutěž vyvrcholí velkým finále v havířovském klubu Stolárna, kde si finalisté rozdělí ceny v hodnotě 250 tisíc korun. Základní kola probíhají až do 12. března, čtvrtfinále pak od 17. března, semifinále 7. dubna a velké finále 18. dubna. </w:t>
      </w:r>
    </w:p>
    <w:p>
      <w:pPr/>
      <w:r>
        <w:rPr/>
        <w:t xml:space="preserve">---</w:t>
      </w:r>
    </w:p>
    <w:p>
      <w:pPr>
        <w:pStyle w:val="Heading1"/>
      </w:pPr>
      <w:r>
        <w:rPr>
          <w:sz w:val="36"/>
          <w:szCs w:val="36"/>
        </w:rPr>
        <w:t xml:space="preserve">V MiKaDo Open zápolily mažoretky podeváté</w:t>
      </w:r>
    </w:p>
    <w:p>
      <w:pPr/>
      <w:r>
        <w:rPr>
          <w:b w:val="1"/>
          <w:bCs w:val="1"/>
        </w:rPr>
        <w:t xml:space="preserve">Uskutečnil se 9. ročník soutěže MiKaDo Open, na kterou se sjely mažoretky z celé České republiky. Během celého soutěžního dne vystoupilo přes pět stovek mažoretek a představily se v samostatných choreografiích, ale také dua nebo celé týmy.</w:t>
      </w:r>
    </w:p>
    <w:p>
      <w:pPr/>
      <w:r>
        <w:rPr/>
        <w:t xml:space="preserve">V házenkářské hale to opět zářilo všemi pestrými barvami a v rytmech, na které se už dnes nejen pochoduje. Mažoretkový sport za dobu své existence ušel dlouhou cestu a v Karviné bylo možné vidět, jak dnešní mažoretky vypadají a co všechno mohou v rámci svých vystoupení zvládnout.</w:t>
      </w:r>
    </w:p>
    <w:p>
      <w:pPr/>
      <w:r>
        <w:rPr>
          <w:b w:val="1"/>
          <w:bCs w:val="1"/>
        </w:rPr>
        <w:t xml:space="preserve">Kateřina Doležalová, předsedkyně spolku MiKaDo Karviná</w:t>
      </w:r>
      <w:r>
        <w:rPr>
          <w:b w:val="1"/>
          <w:bCs w:val="1"/>
        </w:rPr>
        <w:t xml:space="preserve">: </w:t>
      </w:r>
      <w:r>
        <w:rPr/>
        <w:t xml:space="preserve">"Dnes tady probíhá devátý ročník soutěže MiKaDo Open, což je nepostupová soutěž pro hodně týmů. To je vlastně první soutěž, která jim otvírá sezonu, takže ty choreografie si tady poprvé vyzkouší. Pro některé děti to je úplně první start a dostanou svoji první medaili, takže tady je hodně emocí. Máme novinku letos, protože se nám přihlásil rekordní počet účastníků, takže máme šest porotců, kteří se střídají tak, aby program šel pořád dál."</w:t>
      </w:r>
    </w:p>
    <w:p>
      <w:pPr/>
      <w:r>
        <w:rPr/>
        <w:t xml:space="preserve">Došlo také na naprosté novinky, které byly v Karviné představeny poprvé.</w:t>
      </w:r>
    </w:p>
    <w:p>
      <w:pPr/>
      <w:r>
        <w:rPr>
          <w:b w:val="1"/>
          <w:bCs w:val="1"/>
        </w:rPr>
        <w:t xml:space="preserve">Kateřina Doležalová, předsedkyně spolku MiKaDo Karviná</w:t>
      </w:r>
      <w:r>
        <w:rPr>
          <w:b w:val="1"/>
          <w:bCs w:val="1"/>
        </w:rPr>
        <w:t xml:space="preserve">: </w:t>
      </w:r>
      <w:r>
        <w:rPr/>
        <w:t xml:space="preserve">"Máme nové kategorie, které se jmenují Akro, což znamená sólo s hůlkou, ale závodnice tam u toho musí dělat i akrobatické a gymnastické prvky."</w:t>
      </w:r>
    </w:p>
    <w:p>
      <w:pPr/>
      <w:r>
        <w:rPr/>
        <w:t xml:space="preserve">Kapacity soutěže byly z 95 procent obsazeny ještě před oficiálním spuštěním přihlašování. Do Karviné se sjelo 540 mažoretek z 15 týmů. Jednotlivé kluby byly spokojené i sebekritické. Napříč originálními tématy jednotlivých vystoupení se ale rozhodně bylo na co dívat.</w:t>
      </w:r>
    </w:p>
    <w:p>
      <w:pPr/>
      <w:r>
        <w:rPr>
          <w:b w:val="1"/>
          <w:bCs w:val="1"/>
        </w:rPr>
        <w:t xml:space="preserve">anketa: Mažoretky MiKaDo Karviná</w:t>
      </w:r>
      <w:r>
        <w:rPr>
          <w:b w:val="1"/>
          <w:bCs w:val="1"/>
        </w:rPr>
        <w:t xml:space="preserve">:</w:t>
      </w:r>
      <w:r>
        <w:rPr/>
        <w:t xml:space="preserve"> "Jsme spokojené. Bylo to trošku takové, ještě úplně ne natrénované, takže to byl takový freestyle, jak jsme si teď říkaly. Ale jako zvládly jsme to."</w:t>
      </w:r>
    </w:p>
    <w:p>
      <w:pPr/>
      <w:r>
        <w:rPr/>
        <w:t xml:space="preserve">Jak jste spokojeni se svým výkonem?</w:t>
      </w:r>
    </w:p>
    <w:p>
      <w:pPr/>
      <w:r>
        <w:rPr>
          <w:b w:val="1"/>
          <w:bCs w:val="1"/>
        </w:rPr>
        <w:t xml:space="preserve">anketa: Mažoretky Banimo Opava</w:t>
      </w:r>
      <w:r>
        <w:rPr>
          <w:b w:val="1"/>
          <w:bCs w:val="1"/>
        </w:rPr>
        <w:t xml:space="preserve">: </w:t>
      </w:r>
      <w:r>
        <w:rPr/>
        <w:t xml:space="preserve">"No, tak asi, M,slíme si, že by to mohlo být lepší, jelikož to je první sezona v této disciplíně. Ale zkusit se má všechno, takže to bude příště lepší. Určitě."</w:t>
      </w:r>
    </w:p>
    <w:p>
      <w:pPr/>
      <w:r>
        <w:rPr>
          <w:b w:val="1"/>
          <w:bCs w:val="1"/>
        </w:rPr>
        <w:t xml:space="preserve">anketa: Mažoretky Amos Český Těšín</w:t>
      </w:r>
      <w:r>
        <w:rPr>
          <w:b w:val="1"/>
          <w:bCs w:val="1"/>
        </w:rPr>
        <w:t xml:space="preserve">: </w:t>
      </w:r>
      <w:r>
        <w:rPr/>
        <w:t xml:space="preserve">"Byl to Aladin a Gin. Já jsem byla Gin a kamarádka byla Aladin a prováděly jsme se prostě po poušti."</w:t>
      </w:r>
    </w:p>
    <w:p>
      <w:pPr/>
      <w:r>
        <w:rPr/>
        <w:t xml:space="preserve">Nelehký úkol měla i porota, která mohla výkony ohodnotit maximálně 10 body.</w:t>
      </w:r>
    </w:p>
    <w:p>
      <w:pPr/>
      <w:r>
        <w:rPr>
          <w:b w:val="1"/>
          <w:bCs w:val="1"/>
        </w:rPr>
        <w:t xml:space="preserve">Michaela Olšoková, porotkyně:</w:t>
      </w:r>
      <w:r>
        <w:rPr/>
        <w:t xml:space="preserve"> "My hodnotíme vlastně dneska sestavy ve třech oblastech: hodnotíme choreografii, techniku pohybu a práci s náčiním."</w:t>
      </w:r>
    </w:p>
    <w:p>
      <w:pPr/>
      <w:r>
        <w:rPr>
          <w:b w:val="1"/>
          <w:bCs w:val="1"/>
        </w:rPr>
        <w:t xml:space="preserve">Andrzej Bizoń (nestr. za SOCDEM), náměstek primátora Karviné:</w:t>
      </w:r>
      <w:r>
        <w:rPr/>
        <w:t xml:space="preserve"> "Chtěl bych především poděkovat organizátorům této krásné akce, protože pohybová aktivita na území našeho města je vždy vítaná. Sami vidíte, že plná hala v sobotní dopoledne je toho důkazem."</w:t>
      </w:r>
    </w:p>
    <w:p>
      <w:pPr/>
      <w:r>
        <w:rPr/>
        <w:t xml:space="preserve">Letošní ročník MiKaDo Open otevřel oslavy deseti let existence týmu MiKaDo Karviná, který vznikl v roce 2016.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2-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2026-10-04T10:28:57+02:00</dcterms:created>
  <dcterms:modified xsi:type="dcterms:W3CDTF">2026-10-04T10:28:57+02:00</dcterms:modified>
</cp:coreProperties>
</file>

<file path=docProps/custom.xml><?xml version="1.0" encoding="utf-8"?>
<Properties xmlns="http://schemas.openxmlformats.org/officeDocument/2006/custom-properties" xmlns:vt="http://schemas.openxmlformats.org/officeDocument/2006/docPropsVTypes"/>
</file>