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10.2.2026, 16:40</w:t>
            </w:r>
          </w:p>
          <w:p>
            <w:pPr>
              <w:jc w:val="end"/>
              <w:spacing w:after="0"/>
            </w:pPr>
            <w:hyperlink r:id="rId8" w:history="1">
              <w:r>
                <w:rPr>
                  <w:color w:val="0563C1"/>
                  <w:sz w:val="20"/>
                  <w:szCs w:val="20"/>
                  <w:u w:val="single"/>
                </w:rPr>
                <w:t xml:space="preserve">Otevřít článek na polar.cz</w:t>
              </w:r>
            </w:hyperlink>
          </w:p>
        </w:tc>
      </w:tr>
    </w:tbl>
    <w:p/>
    <w:p>
      <w:pPr>
        <w:pStyle w:val="Heading1"/>
      </w:pPr>
      <w:r>
        <w:rPr>
          <w:sz w:val="36"/>
          <w:szCs w:val="36"/>
        </w:rPr>
        <w:t xml:space="preserve">Studentská firma BeeWraps z Hrabůvky slaví úspěch</w:t>
      </w:r>
    </w:p>
    <w:p>
      <w:pPr/>
      <w:r>
        <w:rPr>
          <w:b w:val="1"/>
          <w:bCs w:val="1"/>
        </w:rPr>
        <w:t xml:space="preserve">Studenti gymnázia v ostravské Hrabůvce mají důvod k oslavám. Jejich studentská firma BeeWraps uspěla v soutěži JA Czech, kde získala cenu poroty i cenu veřejnosti. S ekologickými voskovanými ubrousky teď míří do celostátního kola.</w:t>
      </w:r>
    </w:p>
    <w:p>
      <w:pPr/>
      <w:r>
        <w:rPr/>
        <w:t xml:space="preserve">Studentská firma BeeWraps, která aktuálně funguje na Gymnáziu v Hrabůvce, slaví mimořádný úspěch. V soutěži JA Top Logo získala hned dvě vítězství. Bodovala jak u odborné poroty, tak u široké veřejnosti.</w:t>
      </w:r>
    </w:p>
    <w:p>
      <w:pPr/>
      <w:r>
        <w:rPr>
          <w:b w:val="1"/>
          <w:bCs w:val="1"/>
        </w:rPr>
        <w:t xml:space="preserve">Tomáš, student, Gymnázium, Ostrava-Hrabůvka: </w:t>
      </w:r>
      <w:r>
        <w:rPr/>
        <w:t xml:space="preserve">“Specializujeme se na výrobu voskovaných ubrousků. Do toho vyrábíme a vyvinuli jsme vlastně kapsičku, jelikož zákazníci za námi chodili, abychom to nějak inovovali. A my jsme moc rádi, že jsme to vyhráli a budeme náš kraj reprezentovat v celostátním kole. Chtěl bych moc poděkovat svým zaměstnancům, kteří jsou velmi odhodlání a pracují s velkým nasazením.”</w:t>
      </w:r>
    </w:p>
    <w:p>
      <w:pPr/>
      <w:r>
        <w:rPr/>
        <w:t xml:space="preserve">Studentská firma má jasně danou strukturu podobně jako skutečná společnost.</w:t>
      </w:r>
    </w:p>
    <w:p>
      <w:pPr/>
      <w:r>
        <w:rPr>
          <w:b w:val="1"/>
          <w:bCs w:val="1"/>
        </w:rPr>
        <w:t xml:space="preserve">Tomáš, student, Gymnázium Ostrava-Hrabůvka: </w:t>
      </w:r>
      <w:r>
        <w:rPr/>
        <w:t xml:space="preserve">“Ve firmě nás je teda 13, máme tam spoustu různých oddělení, tak jako v reálné firmě, každé to oddělení má svého ředitele, ten dohlíží na postup práce a dohlíží na své podřízené.”</w:t>
      </w:r>
    </w:p>
    <w:p>
      <w:pPr/>
      <w:r>
        <w:rPr/>
        <w:t xml:space="preserve">Vydělané peníze studenti znovu investují, a to nejen do výroby.</w:t>
      </w:r>
    </w:p>
    <w:p>
      <w:pPr/>
      <w:r>
        <w:rPr>
          <w:b w:val="1"/>
          <w:bCs w:val="1"/>
        </w:rPr>
        <w:t xml:space="preserve">Tomáš, student, Gymnázium Ostrava-Hrabůvka: </w:t>
      </w:r>
      <w:r>
        <w:rPr/>
        <w:t xml:space="preserve">“Investujeme do výroby, pořádáme ples teďka školní, založili jsme náš e-shop, na kterém si můžete určitě něco objednat. Potom jsme pořádali různé akce ve škole, jako je Vánoční volejbalový turnaj, různé bufety, tudíž to tak investujeme. A na konci školního roku, jelikož bychom se chtěli odvděčit škole, tak ji určitě koupíme nějaký dar za to, že nás podporují.” </w:t>
      </w:r>
    </w:p>
    <w:p>
      <w:pPr/>
      <w:r>
        <w:rPr/>
        <w:t xml:space="preserve">Ekologický rozměr je pro BeeWraps klíčový.</w:t>
      </w:r>
    </w:p>
    <w:p>
      <w:pPr/>
      <w:r>
        <w:rPr/>
        <w:t xml:space="preserve">Co je vaším úkolem a kdybyste nám představila tady tento výrobek.</w:t>
      </w:r>
    </w:p>
    <w:p>
      <w:pPr/>
      <w:r>
        <w:rPr>
          <w:b w:val="1"/>
          <w:bCs w:val="1"/>
        </w:rPr>
        <w:t xml:space="preserve">Nikol, studentka, Gymnázium, Ostrava-Hrabůvka: </w:t>
      </w:r>
      <w:r>
        <w:rPr/>
        <w:t xml:space="preserve">“V logu máme včeličku a celý náš prodej je vlastně o včelím vosku a proto jsme se rozhodli navíc vyrábět i takového maskota, který vyrábíme my sami, například mamka od naší spolužačky, která je taky ve výrobním háčkuje tyto včeličky a taky naše kamarádka. Plánujeme potom na to používat i staré látky, kterým chceme dávat nový život ať i tak zmenšíme ten odpad a tím pomůžeme více té planetě. A ty ubrousky obměňujete nebo máte stále stejné? Snažíme se měnit vzory, ale ne vždycky máme nějaké hezké, někdy máme nějaké, takže musíme vybírat z toho. Ale jak jsem říkala, používáme starší látky, takže tam není pořád to samé. Jak dlouho to trvá vyrobit jeden ubrousek? Asi tak tři minuty. Ono záleží hodně, než se rozpustí vosk, než se předehřeje trouba, ale tak tři, čtyři minuty by to mohlo být. Samozřejmě i na velikosti záleží. Ten větší a tak i těch šest minut by to mohlo trvat.”</w:t>
      </w:r>
    </w:p>
    <w:p>
      <w:pPr/>
      <w:r>
        <w:rPr/>
        <w:t xml:space="preserve">Voskované ubrousky vznikají ručně a práci si studenti rozdělují podle svých zručností. </w:t>
      </w:r>
    </w:p>
    <w:p>
      <w:pPr/>
      <w:r>
        <w:rPr>
          <w:b w:val="1"/>
          <w:bCs w:val="1"/>
        </w:rPr>
        <w:t xml:space="preserve">Nikol, studentka, Gymnázium, Ostrava-Hrabůvka: </w:t>
      </w:r>
      <w:r>
        <w:rPr/>
        <w:t xml:space="preserve">“Já třeba například voskuju, ale moje kamarádky stříhají látky, aby se nám to zrychlilo ta výroba.” </w:t>
      </w:r>
    </w:p>
    <w:p>
      <w:pPr/>
      <w:r>
        <w:rPr/>
        <w:t xml:space="preserve">Projekty vznikají v rámci výuky aplikované ekonomie pod záštitou organizace JA Czech.</w:t>
      </w:r>
    </w:p>
    <w:p>
      <w:pPr/>
      <w:r>
        <w:rPr>
          <w:b w:val="1"/>
          <w:bCs w:val="1"/>
        </w:rPr>
        <w:t xml:space="preserve">Veronika Forgačová, učitelka, Gymnázium, Ostrava-Hrabůvka: </w:t>
      </w:r>
      <w:r>
        <w:rPr/>
        <w:t xml:space="preserve">“Vlastně si založí svoji firmu, vymyslí si produkt, s jakým budou vlastně podnikat, snaží se ho prodat, vytvoří si svoje webové stránky, e-shop, vytvoří si Instagram a do toho mají nějaké promo akce, které mu vlastně upozorňují na ten svůj produkt a vlastně co dělají.”</w:t>
      </w:r>
    </w:p>
    <w:p>
      <w:pPr/>
      <w:r>
        <w:rPr/>
        <w:t xml:space="preserve">Gymnázium v Hrabůvce slaví úspěchy se studentskými firmami už řadu let.</w:t>
      </w:r>
    </w:p>
    <w:p>
      <w:pPr/>
      <w:r>
        <w:rPr>
          <w:b w:val="1"/>
          <w:bCs w:val="1"/>
        </w:rPr>
        <w:t xml:space="preserve">Veronika Forgačová, učitelka, Gymnázium, Ostrava-Hrabůvka:</w:t>
      </w:r>
      <w:r>
        <w:rPr/>
        <w:t xml:space="preserve"> “Vždycky se nám podařilo dostat do Prahy na Expo a měli jsme umístění v rámci Media cupu, což je dílčí soutěž. Měli jsme ceny za nejlepší prezentace v rámci toho Expo. Takže všechny ty firmy jsou nějakým způsobem úspěšné, jdou do toho celým svým srdcem a fakt jakoby makají a je to radost to vlastně jakoby s nimi sdílet a podílet se na tom.”</w:t>
      </w:r>
    </w:p>
    <w:p>
      <w:pPr/>
      <w:r>
        <w:rPr/>
        <w:t xml:space="preserve">BeeWraps teď čeká další výzva. Reprezentace kraje v celostátním kole. A pokud se jim podaří zaujmout i tam, možná se o ekologických ubrouscích z Hrabůvky dozví celá republika.</w:t>
      </w:r>
    </w:p>
    <w:p>
      <w:pPr/>
      <w:r>
        <w:rPr/>
        <w:t xml:space="preserve">---</w:t>
      </w:r>
    </w:p>
    <w:p>
      <w:pPr>
        <w:pStyle w:val="Heading1"/>
      </w:pPr>
      <w:r>
        <w:rPr>
          <w:sz w:val="36"/>
          <w:szCs w:val="36"/>
        </w:rPr>
        <w:t xml:space="preserve">Tříkrálová sbírka pomůže hospici v Ostravě-Jihu</w:t>
      </w:r>
    </w:p>
    <w:p>
      <w:pPr/>
      <w:r>
        <w:rPr>
          <w:b w:val="1"/>
          <w:bCs w:val="1"/>
        </w:rPr>
        <w:t xml:space="preserve">Letošní koledování vyneslo v Ostravě přes tři miliony korun. Výraznou stopu zanechali i dárci z obvodu Ostrava-Jih. Právě zdejší štědrost pomůže Charitě Ostrava s nákupem speciálního automobilu.</w:t>
      </w:r>
    </w:p>
    <w:p>
      <w:pPr/>
      <w:r>
        <w:rPr/>
        <w:t xml:space="preserve">Tříkrálové pokladničky jsou definitivně sečteny. Do ulic v Ostravě a okolí vyrazilo kolem 1 700 koledníků s 400 pokladničkami.</w:t>
      </w:r>
    </w:p>
    <w:p>
      <w:pPr/>
      <w:r>
        <w:rPr>
          <w:b w:val="1"/>
          <w:bCs w:val="1"/>
        </w:rPr>
        <w:t xml:space="preserve">Veronika Curylová, koordinátorka Tříkrálové sbírky, Charita Ostrava:</w:t>
      </w:r>
      <w:r>
        <w:rPr/>
        <w:t xml:space="preserve"> "Co se týče pokladniček, ta částka je malinko nižší, ale zase se vybralo online způsobem a potom bezhotovostními vklady zase vyšší částka, takže v součtu je ta částka téměř stejná jako v loňském roce."</w:t>
      </w:r>
    </w:p>
    <w:p>
      <w:pPr/>
      <w:r>
        <w:rPr/>
        <w:t xml:space="preserve">V Ostravě se celkem vybraly tři miliony a dvaadvacet tisíc korun. Peníze půjdou na tři projekty.</w:t>
      </w:r>
    </w:p>
    <w:p>
      <w:pPr/>
      <w:r>
        <w:rPr>
          <w:b w:val="1"/>
          <w:bCs w:val="1"/>
        </w:rPr>
        <w:t xml:space="preserve">Martin Pražák, ředitel Charity Ostrava:</w:t>
      </w:r>
      <w:r>
        <w:rPr/>
        <w:t xml:space="preserve"> "Stavba nového domova pro seniory sv. Hedviky v areálu lékařské fakulty. Do roku 2028 ten objekt musí stát a bude sloužit tedy 38 seniorům, částečně i lidem s demencí. A budou tam dvě lůžka pro lidi ve vigilním kómatu. A pomůžeme i sociálnímu šatníku, protože v letošním roce hodláme vystavět nový sociální šatník v Ostravě-Vítkovicích."</w:t>
      </w:r>
    </w:p>
    <w:p>
      <w:pPr/>
      <w:r>
        <w:rPr/>
        <w:t xml:space="preserve">Konkrétně v obvodu Ostrava-Jih, část výtěžku půjde na zakoupení automobilu pro mobilní hospic sv. Kryštofa ve Výškovicích.</w:t>
      </w:r>
    </w:p>
    <w:p>
      <w:pPr/>
    </w:p>
    <w:p>
      <w:pPr/>
      <w:r>
        <w:rPr>
          <w:b w:val="1"/>
          <w:bCs w:val="1"/>
        </w:rPr>
        <w:t xml:space="preserve">Jiří Stráník, (SPOLU/ODS), místostarosta MOb Ostrava-Jih</w:t>
      </w:r>
      <w:r>
        <w:rPr>
          <w:b w:val="1"/>
          <w:bCs w:val="1"/>
        </w:rPr>
        <w:t xml:space="preserve">:</w:t>
      </w:r>
      <w:r>
        <w:rPr/>
        <w:t xml:space="preserve"> "Díky zakoupenému automobilu budou moci poskytovat specializovanou péči dalším klientům v pohodlí domova a v kruhu svých blízkých."</w:t>
      </w:r>
    </w:p>
    <w:p>
      <w:pPr/>
      <w:r>
        <w:rPr/>
        <w:t xml:space="preserve">Kdo nestihl koledníky v ulicích, má šanci přispět online na účet Charity Ostrava až do konce dubna.</w:t>
      </w:r>
    </w:p>
    <w:p>
      <w:pPr/>
      <w:r>
        <w:rPr/>
        <w:t xml:space="preserve">---</w:t>
      </w:r>
    </w:p>
    <w:p>
      <w:pPr>
        <w:pStyle w:val="Heading1"/>
      </w:pPr>
      <w:r>
        <w:rPr>
          <w:sz w:val="36"/>
          <w:szCs w:val="36"/>
        </w:rPr>
        <w:t xml:space="preserve">Bytové muzeum Ostravy-Jihu oslavilo 2 roky</w:t>
      </w:r>
    </w:p>
    <w:p>
      <w:pPr/>
      <w:r>
        <w:rPr>
          <w:b w:val="1"/>
          <w:bCs w:val="1"/>
        </w:rPr>
        <w:t xml:space="preserve">Jedinečné bytové muzeum v Jubilejní kolonii v Ostravě-Hrabůvce oslavilo dvouleté výročí. Přivítali zde už 10 tisícího návštěvníka a letos se navíc expozice rozšíří o druhý byt.</w:t>
      </w:r>
    </w:p>
    <w:p>
      <w:pPr/>
      <w:r>
        <w:rPr/>
        <w:t xml:space="preserve">Před dvěma lety se v Jubilejní kolonii slavnostně  otevřelo bytové muzeum. Od té doby se v něm shromáždilo přes dva tisíce  předmětů. Expozice přibližuje život dělnických rodin ve 30. letech minulého  století.</w:t>
      </w:r>
    </w:p>
    <w:p>
      <w:pPr/>
      <w:r>
        <w:rPr>
          <w:b w:val="1"/>
          <w:bCs w:val="1"/>
        </w:rPr>
        <w:t xml:space="preserve">Petr Lexa Přendík, historik a průvodce</w:t>
      </w:r>
      <w:r>
        <w:rPr/>
        <w:t xml:space="preserve">: „Cílem bylo  udělat muzeum, které skutečně autenticky vypadá tak, jako by tady někdo v  roce 1939 zamkl, odešel a všechno nechal na svém původním místě. A  návštěvníci vlastně mohou celý ten byt nejenom projít s průvodcem, ale  mohou si tady doslova i tu historii osahat, protože jsme muzeum, kde se může na  exponáty sahat a můžou tady i hrabat ve skříních a v různých předmětech.  Takže je to takové trošku i zážitkové.“</w:t>
      </w:r>
    </w:p>
    <w:p>
      <w:pPr/>
      <w:r>
        <w:rPr/>
        <w:t xml:space="preserve">Během tohoto roku čeká muzeum ještě rozšíření.</w:t>
      </w:r>
    </w:p>
    <w:p>
      <w:pPr/>
      <w:r>
        <w:rPr>
          <w:b w:val="1"/>
          <w:bCs w:val="1"/>
        </w:rPr>
        <w:t xml:space="preserve">Martin Kret (ANO), místostarosta MOb Ostrava-Jih</w:t>
      </w:r>
      <w:r>
        <w:rPr/>
        <w:t xml:space="preserve">: „Já  jsem moc rád, že naše muzeum v Jubilejní kolonii mohlo oslavit nyní  dvouleté výročí. Zájem občanů nás velmi těší. Přivítali jsme 10 tisícího  návštěvníka a proto jsme se také rozhodli o rozšíření našeho muzea o další byt,  tentokrát do 60. let minulého století. S tím že zde musíme provést nějaké  stavební úpravy. Samozřejmě nám tím rozšířením vznikne větší prostor, který nám  může pomoci v tom, že zde budeme pořádat různé vzdělávací a doprovodné  akce.“</w:t>
      </w:r>
    </w:p>
    <w:p>
      <w:pPr/>
      <w:r>
        <w:rPr/>
        <w:t xml:space="preserve">K vidění bude například bruselská architektura i první  televizory nebo rádia. Předpokládá se, že druhá expozice bude otevřena na  přelomu jara a léta tohoto roku a bude obvod stát asi 1,5 milionu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2026-04-01T11:41:22+02:00</dcterms:created>
  <dcterms:modified xsi:type="dcterms:W3CDTF">2026-04-01T11:41:22+02:00</dcterms:modified>
</cp:coreProperties>
</file>

<file path=docProps/custom.xml><?xml version="1.0" encoding="utf-8"?>
<Properties xmlns="http://schemas.openxmlformats.org/officeDocument/2006/custom-properties" xmlns:vt="http://schemas.openxmlformats.org/officeDocument/2006/docPropsVTypes"/>
</file>