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Léčba horníků v Karlově Studánce</w:t>
      </w:r>
    </w:p>
    <w:p>
      <w:pPr/>
      <w:r>
        <w:rPr>
          <w:b w:val="1"/>
          <w:bCs w:val="1"/>
        </w:rPr>
        <w:t xml:space="preserve">Přestože těžba černého uhlí na Ostravsku s počátkem února oficiálně skončila, její následky zůstávají a lázně Karlova Studánka dále léčí a budou léčit nemocné horníky. Těžké povolání postihuje především dýchací cesty i fyzický stav.</w:t>
      </w:r>
    </w:p>
    <w:p>
      <w:pPr/>
      <w:r>
        <w:rPr/>
        <w:t xml:space="preserve">  Vdechování  uhelného prachu a jeho příměsí. To jsou nejhorší dopady na  zdraví horníků.</w:t>
      </w:r>
    </w:p>
    <w:p>
      <w:pPr/>
      <w:r>
        <w:rPr>
          <w:b w:val="1"/>
          <w:bCs w:val="1"/>
        </w:rPr>
        <w:t xml:space="preserve">Petr  Gloza. Lékař, zástupce ředitele lázní:</w:t>
      </w:r>
      <w:r>
        <w:rPr/>
        <w:t xml:space="preserve"> „Nejčastěji jsou tu  kvůli uhlokopské pneumokonioze, což je vlastně poškození plic  uhelným prachem, který bývá často ve spojení nebo kombinovaný  s oxidem křemičitým, který zhoršuje ten stav těch plic.  Zhoršuje zánět těch plic, zhoršuje to vazivovou přeměnu plic a  s tím sem nejčastěji jezdí. Kromě toho poškození plic mají  hodně problémy s pohybovým systémem i s kardiovaskulárním  systémem a teď vlastně v rámci té komplexní léčby je je jim  poskytnutá péče i na ty dýchací cesty i na ten pohybový systém,  problémy se zády, s klouby.“</w:t>
      </w:r>
    </w:p>
    <w:p>
      <w:pPr/>
      <w:r>
        <w:rPr/>
        <w:t xml:space="preserve">  K  podstatným léčebným procedurám pro plíce  pacientů se řadí  především inhalace a podpora dýchání.</w:t>
      </w:r>
    </w:p>
    <w:p>
      <w:pPr/>
      <w:r>
        <w:rPr>
          <w:b w:val="1"/>
          <w:bCs w:val="1"/>
        </w:rPr>
        <w:t xml:space="preserve">Ludmila  Zemánková, sestra: </w:t>
      </w:r>
      <w:r>
        <w:rPr/>
        <w:t xml:space="preserve">„Pacientům, kterým se špatně dýchá,  dáváme Vincentku, která jim pomůže uvolnit dýchací cesty.  Horní cesty dýchací, nebo dolní cesty dýchací.“</w:t>
      </w:r>
    </w:p>
    <w:p>
      <w:pPr/>
      <w:r>
        <w:rPr>
          <w:b w:val="1"/>
          <w:bCs w:val="1"/>
        </w:rPr>
        <w:t xml:space="preserve">  Milan  Siuda, horník na lázeňské léčbě:</w:t>
      </w:r>
      <w:r>
        <w:rPr/>
        <w:t xml:space="preserve"> „V Karlově Studánce už  jsem 14 dní, první 2, 3 dny jsem se trápil s dýcháním, než  jsem se prostě dal do jiného rytmu, no a potom už se to jenom  zlepšovalo. Určitě to pomáhá, dopoledne ty procedury, odpoledne  ty vycházky. 25 let jsem dělal na šachtě, no a rok tomu, mě  vyřadili na plíce, jsem neprošel preventivní kontrolou, tak rok  jsem doma prakticky. Podepsalo se to dost jako. Ne jenom plíce, ale  ruce, vibrace, záda taky tam dostala zabrat, tak jako všichni  ostatní.“</w:t>
      </w:r>
    </w:p>
    <w:p>
      <w:pPr/>
      <w:r>
        <w:rPr/>
        <w:t xml:space="preserve">  Léčba  následků uhelné těžby není nic krátkodobého a v Karlově  Studánce bude rozhodně pokračovat další roky.</w:t>
      </w:r>
    </w:p>
    <w:p>
      <w:pPr/>
      <w:r>
        <w:rPr>
          <w:b w:val="1"/>
          <w:bCs w:val="1"/>
        </w:rPr>
        <w:t xml:space="preserve">  Martin  Voženílek, ředitel Horských lázní Karlova Studánka: </w:t>
      </w:r>
      <w:r>
        <w:rPr/>
        <w:t xml:space="preserve">„Karlova  Studánka léčí horníky už desítky let, je to vlastně tradiční  léčba tady pro Karlovu Studánku. Léčíme jak bývalé horníky,  tak stávající. Využíváme k tomu všechny přírodní léčivé  zdroje, které zde máme, ať už je to skvělé klima, které je  jedinečné, tak peloid a nebo lokální, místní vodu.“</w:t>
      </w:r>
    </w:p>
    <w:p>
      <w:pPr/>
      <w:r>
        <w:rPr/>
        <w:t xml:space="preserve">  Nejčistší  vzduch v horských lázních bude tedy léčit nejen dýchací  problémy horníků, ale i fyzické dopady těžké práce v dolech.</w:t>
      </w:r>
    </w:p>
    <w:p>
      <w:pPr/>
      <w:r>
        <w:rPr/>
        <w:t xml:space="preserve">---</w:t>
      </w:r>
    </w:p>
    <w:p>
      <w:pPr>
        <w:pStyle w:val="Heading1"/>
      </w:pPr>
      <w:r>
        <w:rPr>
          <w:sz w:val="36"/>
          <w:szCs w:val="36"/>
        </w:rPr>
        <w:t xml:space="preserve">Oprava mostu uzavře průjezd NJ Dolní bránou</w:t>
      </w:r>
    </w:p>
    <w:p>
      <w:pPr/>
      <w:r>
        <w:rPr>
          <w:b w:val="1"/>
          <w:bCs w:val="1"/>
        </w:rPr>
        <w:t xml:space="preserve">V Novém Jičíně začíná oprava rozlohou největšího mostu ve městě. Práce potrvají devět měsíců a omezí provoz a parkování ve dvou ulicích.</w:t>
      </w:r>
    </w:p>
    <w:p>
      <w:pPr/>
      <w:r>
        <w:rPr/>
        <w:t xml:space="preserve">Svou plochou největší most v Novém Jičíně tvoří křižovatka ulic Dolní brána a U Grasmanky. Jeho délka je 8 metrů, ovšem šířka téměř 50 metrů. Most už je posledních několik let v havarijním stavu, teď začíná jeho kompletní rekonstrukce. </w:t>
      </w:r>
    </w:p>
    <w:p>
      <w:pPr/>
      <w:r>
        <w:rPr>
          <w:b w:val="1"/>
          <w:bCs w:val="1"/>
        </w:rPr>
        <w:t xml:space="preserve">Václav Dobrozemský (ODS), 1. místostarosta Nového Jičína: </w:t>
      </w:r>
      <w:r>
        <w:rPr/>
        <w:t xml:space="preserve">“V pondělí 16. února se zavírá most na křižovatce ulic Dolní Brána a U Grasmanky. Nastává dlouho očekávána rekonstrukce tohoto mostu, která potrvá zhruba 9 měsíců, čili do poloviny listopadu letošního roku.” </w:t>
      </w:r>
    </w:p>
    <w:p>
      <w:pPr/>
      <w:r>
        <w:rPr/>
        <w:t xml:space="preserve">Práce budou znamenat neprůjezdnost ulic Dolní brána a U Grasmanka. Řidiči tu ale částečně budou moci parkovat, obě ulice budou na přechodnou dobu obousměrné. Při  výjezdu se budou vozidla otáčet.</w:t>
      </w:r>
    </w:p>
    <w:p>
      <w:pPr/>
      <w:r>
        <w:rPr>
          <w:b w:val="1"/>
          <w:bCs w:val="1"/>
        </w:rPr>
        <w:t xml:space="preserve">Václav Dobrozemský (ODS), 1. místostarosta Nového Jičína: </w:t>
      </w:r>
      <w:r>
        <w:rPr/>
        <w:t xml:space="preserve">“V rámci dopravně inženýrského řešení, které je stavební firmou zpracováno, tak jsou navrženy objízdné trasy, které povedou přes ulici Štefánikova, Tyršova a Palackého, včetně vedení linek městské hromadné dopravy.”</w:t>
      </w:r>
    </w:p>
    <w:p>
      <w:pPr/>
      <w:r>
        <w:rPr/>
        <w:t xml:space="preserve">Chodci tudy kolem staveniště projdou, ale z Dolní brány ne přímo na Palackého, ale oklikou po ulici U Grasmanky. </w:t>
      </w:r>
    </w:p>
    <w:p>
      <w:pPr/>
      <w:r>
        <w:rPr>
          <w:b w:val="1"/>
          <w:bCs w:val="1"/>
        </w:rPr>
        <w:t xml:space="preserve">Václav Dobrozemský (ODS), 1. místostarosta Nového Jičína: </w:t>
      </w:r>
      <w:r>
        <w:rPr/>
        <w:t xml:space="preserve">“Z hlediska stavebně technického stavu, jak vlastní konstrukce, tak z hlediska použitelnosti jsme identifikovali kritický stav tohoto mostu.” </w:t>
      </w:r>
    </w:p>
    <w:p>
      <w:pPr/>
      <w:r>
        <w:rPr>
          <w:b w:val="1"/>
          <w:bCs w:val="1"/>
        </w:rPr>
        <w:t xml:space="preserve">Kateřina Janečková, vedoucí odd. odboru rozvoje a investic, MěÚ Nový Jičín: </w:t>
      </w:r>
      <w:r>
        <w:rPr/>
        <w:t xml:space="preserve">“Jelikož ta výstavba toho mostu bude ovlivňovat hodně okolní výstavbu, bude tato akce probíhat vlastně po etapách, kdy se postupně demoluje určitá část toho mostu a postaví se nový.”</w:t>
      </w:r>
    </w:p>
    <w:p>
      <w:pPr/>
      <w:r>
        <w:rPr/>
        <w:t xml:space="preserve">Nový most bude mít větší průtočnost, jeho stavba přijde město na 21,5 milionů korun. </w:t>
      </w:r>
    </w:p>
    <w:p>
      <w:pPr/>
      <w:r>
        <w:rPr/>
        <w:t xml:space="preserve">--- ZLODĚJ UKRADL KABELY ZA 60 TISÍC</w:t>
      </w:r>
    </w:p>
    <w:p>
      <w:pPr/>
      <w:r>
        <w:rPr/>
        <w:t xml:space="preserve">Policisté v Bohumíně objasnili krádež dvou nabíjecích kabelů z dobíjecí stanice pro elektromobily. Majitel stanice vyčíslil škodu na zhruba 60 tisíc korun. Policisté vypátrali dvaatřicetiletého muže, který se ke krádežím doznal a uvedl, že je v tíživé finanční situaci. Kabely očistil a ve sběrně za ně získal celkem tisíc korun.</w:t>
      </w:r>
    </w:p>
    <w:p>
      <w:pPr/>
      <w:r>
        <w:rPr/>
        <w:t xml:space="preserve">OPRAVA MOSTU NA I/11 V MALÉ ŠTÁHLI Dělníci se vrátí k opravě mostu na silnici I/11 v obci Malá Štáhle. Od konce února se počítá s obnovením prací a také s převedením kyvadlové dopravy na připravené mostní provizorium. Stavba má skončit v květnu. ---</w:t>
      </w:r>
    </w:p>
    <w:p>
      <w:pPr>
        <w:pStyle w:val="Heading1"/>
      </w:pPr>
      <w:r>
        <w:rPr>
          <w:sz w:val="36"/>
          <w:szCs w:val="36"/>
        </w:rPr>
        <w:t xml:space="preserve">V oblasti kultury podpoří Ostrava 113 projektů</w:t>
      </w:r>
    </w:p>
    <w:p>
      <w:pPr/>
      <w:r>
        <w:rPr>
          <w:b w:val="1"/>
          <w:bCs w:val="1"/>
        </w:rPr>
        <w:t xml:space="preserve">Ostrava si velmi zakládá na své kultuře a vedení města ji každý rok štědře podporuje. letos schválilo zastupitelstvo na nejrůznější projekty téměř 50 milionů korun a některé významnější akce mají jistotu i na příští rok.</w:t>
      </w:r>
    </w:p>
    <w:p>
      <w:pPr/>
      <w:r>
        <w:rPr/>
        <w:t xml:space="preserve">Colours of Ostrava, Svatováclavský hudební festival, nebo také třeba Honění krále ve Lhotce či Májová Plesná. Některé ostravské kulturní akce jsou doslova světoznámé, jiné jsou spíše lokálního charakteru, ale pro místní obyvatele jsou neodmyslitelnou součástí komunitního života. Ostrava pro letošní rok vybrala celkem 113 akcí, které finančně podpoří.</w:t>
      </w:r>
    </w:p>
    <w:p>
      <w:pPr/>
      <w:r>
        <w:rPr>
          <w:b w:val="1"/>
          <w:bCs w:val="1"/>
        </w:rPr>
        <w:t xml:space="preserve">Lucie Baránková Vilamová (ANO), starostka Ostravy-Poruby:</w:t>
      </w:r>
      <w:r>
        <w:rPr/>
        <w:t xml:space="preserve"> "Město Ostrava podpoří celkem 69 individuálních projektů zhruba ve výši 12 milionů korun. A to je většinou zřizovaná scéna. Podporujeme i akce městských obvodů, podporujeme i příspěvkové organizace."</w:t>
      </w:r>
    </w:p>
    <w:p>
      <w:pPr/>
      <w:r>
        <w:rPr/>
        <w:t xml:space="preserve">Jednou z podpořených akcí je také Třebovický koláč, který loni oslavil dvacáté výročí. Jde o třídenní akci pro celou rodinu, kde se tančí, zpívá, nebo také hraje divadlo.</w:t>
      </w:r>
    </w:p>
    <w:p>
      <w:pPr/>
      <w:r>
        <w:rPr>
          <w:b w:val="1"/>
          <w:bCs w:val="1"/>
        </w:rPr>
        <w:t xml:space="preserve">Šárka Vojtkuláková, organizátorka Třebovického koláče:</w:t>
      </w:r>
      <w:r>
        <w:rPr/>
        <w:t xml:space="preserve"> "Finanční injekce od města, dotace je vždycky pro nás velkou podporou a velkou vzpruhou. Spoustu věcí nám to ulehčí a akce by bez této podpory nemohla být."</w:t>
      </w:r>
    </w:p>
    <w:p>
      <w:pPr/>
      <w:r>
        <w:rPr/>
        <w:t xml:space="preserve">Největší část podpory v celkové výši třiatřicet milionů korun zamíří k sedmnácti projektům, kterým byla v loňském roce poskytnuta víceletá dotace pro roky 2025–2027.</w:t>
      </w:r>
    </w:p>
    <w:p>
      <w:pPr/>
      <w:r>
        <w:rPr>
          <w:b w:val="1"/>
          <w:bCs w:val="1"/>
        </w:rPr>
        <w:t xml:space="preserve">Lucie Baránková Vilamová (ANO), starostka Ostravy-Poruby:</w:t>
      </w:r>
      <w:r>
        <w:rPr/>
        <w:t xml:space="preserve"> "Ty se rozhodovaly v loňském roce a všichni dostali dotaci na tři roky dopředu."</w:t>
      </w:r>
    </w:p>
    <w:p>
      <w:pPr/>
      <w:r>
        <w:rPr/>
        <w:t xml:space="preserve">Podpora směřuje i do městských obvodů, které jsou častým organizátorem akcí. Jde například o michálkovický  MichalFest nebo festival Jih ožije hudbou. </w:t>
      </w:r>
    </w:p>
    <w:p>
      <w:pPr/>
      <w:r>
        <w:rPr/>
        <w:t xml:space="preserve">---</w:t>
      </w:r>
    </w:p>
    <w:p>
      <w:pPr>
        <w:pStyle w:val="Heading1"/>
      </w:pPr>
      <w:r>
        <w:rPr>
          <w:sz w:val="36"/>
          <w:szCs w:val="36"/>
        </w:rPr>
        <w:t xml:space="preserve">Bytové muzeum Ostravy-Jihu oslavilo 2 roky</w:t>
      </w:r>
    </w:p>
    <w:p>
      <w:pPr/>
      <w:r>
        <w:rPr>
          <w:b w:val="1"/>
          <w:bCs w:val="1"/>
        </w:rPr>
        <w:t xml:space="preserve">Jedinečné bytové muzeum v Jubilejní kolonii v Ostravě-Hrabůvce oslavilo dvouleté výročí. Přivítali zde už 10 tisícího návštěvníka a letos se navíc expozice rozšíří o druhý byt.</w:t>
      </w:r>
    </w:p>
    <w:p>
      <w:pPr/>
      <w:r>
        <w:rPr/>
        <w:t xml:space="preserve">Před dvěma lety se v Jubilejní kolonii slavnostně  otevřelo bytové muzeum. Od té doby se v něm shromáždilo přes dva tisíce  předmětů. Expozice přibližuje život dělnických rodin ve 30. letech minulého  století.</w:t>
      </w:r>
    </w:p>
    <w:p>
      <w:pPr/>
      <w:r>
        <w:rPr>
          <w:b w:val="1"/>
          <w:bCs w:val="1"/>
        </w:rPr>
        <w:t xml:space="preserve">Petr Lexa Přendík, historik a průvodce</w:t>
      </w:r>
      <w:r>
        <w:rPr/>
        <w:t xml:space="preserve">: „Cílem bylo  udělat muzeum, které skutečně autenticky vypadá tak, jako by tady někdo v  roce 1939 zamkl, odešel a všechno nechal na svém původním místě. A  návštěvníci vlastně mohou celý ten byt nejenom projít s průvodcem, ale  mohou si tady doslova i tu historii osahat, protože jsme muzeum, kde se může na  exponáty sahat a můžou tady i hrabat ve skříních a v různých předmětech.  Takže je to takové trošku i zážitkové.“</w:t>
      </w:r>
    </w:p>
    <w:p>
      <w:pPr/>
      <w:r>
        <w:rPr/>
        <w:t xml:space="preserve">Během tohoto roku čeká muzeum ještě rozšíření.</w:t>
      </w:r>
    </w:p>
    <w:p>
      <w:pPr/>
      <w:r>
        <w:rPr>
          <w:b w:val="1"/>
          <w:bCs w:val="1"/>
        </w:rPr>
        <w:t xml:space="preserve">Martin Kret (ANO), místostarosta MOb Ostrava-Jih</w:t>
      </w:r>
      <w:r>
        <w:rPr/>
        <w:t xml:space="preserve">: „Já  jsem moc rád, že naše muzeum v Jubilejní kolonii mohlo oslavit nyní  dvouleté výročí. Zájem občanů nás velmi těší. Přivítali jsme 10 tisícího  návštěvníka a proto jsme se také rozhodli o rozšíření našeho muzea o další byt,  tentokrát do 60. let minulého století. S tím že zde musíme provést nějaké  stavební úpravy. Samozřejmě nám tím rozšířením vznikne větší prostor, který nám  může pomoci v tom, že zde budeme pořádat různé vzdělávací a doprovodné  akce.“</w:t>
      </w:r>
    </w:p>
    <w:p>
      <w:pPr/>
      <w:r>
        <w:rPr/>
        <w:t xml:space="preserve">K vidění bude například bruselská architektura i první  televizory nebo rádia. Předpokládá se, že druhá expozice bude otevřena na  přelomu jara a léta tohoto roku a bude obvod stát asi 1,5 milionu korun.</w:t>
      </w:r>
    </w:p>
    <w:p>
      <w:pPr/>
      <w:r>
        <w:rPr/>
        <w:t xml:space="preserve">--- TÝRÁNÍ SENIORKY NA OPAVSKU Policisté na Opavsku vyšetřují případ týrání seniorky příbuznými, které mělo trvat nejméně od roku 2021. Dvojice ji měla v rodinném domě opakovaně urážet, omezovat v užívání společných prostor a nutit k náročným domácím pracím, podle policie došlo i k fyzickému napadání s lehčími zraněními. Soud poslal oba obviněné do vazby.</w:t>
      </w:r>
    </w:p>
    <w:p>
      <w:pPr/>
      <w:r>
        <w:rPr/>
        <w:t xml:space="preserve">EIA PRO PŘELOŽKU I/56 JE SCHVÁLENÁ Krajský úřad Moravskoslezského kraje vydal souhlasné závazné stanovisko EIA k přeložce silnice I/56 mezi Ostravou a Opavou, tedy k záměru obchvatu Hlučínska. Ředitelství silnic a dálnic tím získalo klíčové razítko a může pokračovat v další přípravě stavby. Souhlas je ale vázaný na desítky podmínek, zejména kvůli ochraně vod a přírody. Plán počítá s trasou dlouhou zhruba 28 kilometrů, rozdělenou do čtyř etap.</w:t>
      </w:r>
    </w:p>
    <w:p>
      <w:pPr/>
      <w:r>
        <w:rPr/>
        <w:t xml:space="preserve">---</w:t>
      </w:r>
    </w:p>
    <w:p>
      <w:pPr>
        <w:pStyle w:val="Heading1"/>
      </w:pPr>
      <w:r>
        <w:rPr>
          <w:sz w:val="36"/>
          <w:szCs w:val="36"/>
        </w:rPr>
        <w:t xml:space="preserve">Iveta Poledníková z Karviné je Pečovatelka roku</w:t>
      </w:r>
    </w:p>
    <w:p>
      <w:pPr/>
      <w:r>
        <w:rPr>
          <w:b w:val="1"/>
          <w:bCs w:val="1"/>
        </w:rPr>
        <w:t xml:space="preserve">Karviná má Pečovatelku roku 2025. Ivetu Poledníkovou ocenila v oblasti ambulantní služby Asociace poskytovatelů sociálních služeb České republiky ve spolupráci s Diakonií Českobratrské církve evangelické.</w:t>
      </w:r>
    </w:p>
    <w:p>
      <w:pPr/>
      <w:r>
        <w:rPr/>
        <w:t xml:space="preserve">Péči o druhé věnuje Iveta Poledníková už 23 let. Nyní  získala celostátní uznání a zařadila se mezi pět nejlépe hodnocených pracovníků  v Národní ceně sociálních služeb 2025. Ocenění získala v kategorii  Pečovatel roku – ambulantní služby.</w:t>
      </w:r>
    </w:p>
    <w:p>
      <w:pPr/>
      <w:r>
        <w:rPr>
          <w:b w:val="1"/>
          <w:bCs w:val="1"/>
        </w:rPr>
        <w:t xml:space="preserve">Iveta Poledníková, oceněná pečovatelka:</w:t>
      </w:r>
      <w:r>
        <w:rPr/>
        <w:t xml:space="preserve"> "Od začátku té nominace vnímám, že tohle ocenění patří  vlastně všem, co tady pracujeme."</w:t>
      </w:r>
    </w:p>
    <w:p>
      <w:pPr/>
      <w:r>
        <w:rPr/>
        <w:t xml:space="preserve">Iveta působila během své práce 15 let jako ošetřovatelka  v domově pro seniory a posledních 8 let pracuje v denním stacionáři  Sociálních služeb Karviná. Ke své profesi se dostala doslova náhodou. Při  mateřské začala pracovat v domově jako uklízečka.</w:t>
      </w:r>
    </w:p>
    <w:p>
      <w:pPr/>
      <w:r>
        <w:rPr>
          <w:b w:val="1"/>
          <w:bCs w:val="1"/>
        </w:rPr>
        <w:t xml:space="preserve">Iveta Poledníková, oceněná pečovatelka:</w:t>
      </w:r>
      <w:r>
        <w:rPr/>
        <w:t xml:space="preserve"> "Tu práci jsem najednou začala vnímat tak, že ji chci dělat i  z té pozice, kde jsem nastoupila k úklidu. Začala jsem okamžitě dělat kurz."</w:t>
      </w:r>
    </w:p>
    <w:p>
      <w:pPr/>
      <w:r>
        <w:rPr/>
        <w:t xml:space="preserve">Ve své práci se dlouhodobě zaměřuje na individuální přístup,  podporu soběstačnosti klientů a vytváření bezpečného prostředí. Největší  motivací jsou pro ni každodenní drobnosti.</w:t>
      </w:r>
    </w:p>
    <w:p>
      <w:pPr/>
      <w:r>
        <w:rPr>
          <w:b w:val="1"/>
          <w:bCs w:val="1"/>
        </w:rPr>
        <w:t xml:space="preserve">Iveta Poledníková, oceněná pečovatelka:</w:t>
      </w:r>
      <w:r>
        <w:rPr/>
        <w:t xml:space="preserve"> "Kolegové a především oni. Člověk si někdy neuvědomuje, jak  je ta zpětná vazba, třeba právě tady ten úsměv, jak je důležitá."</w:t>
      </w:r>
    </w:p>
    <w:p>
      <w:pPr/>
      <w:r>
        <w:rPr/>
        <w:t xml:space="preserve">Úspěch Ivety Poledníkové potěšil i vedení města, které také  práci lidí v sociálních službách dlouhodobě oceňuje. Celostátní uznání je podle  něj důkazem vysoké kvality péče, kterou karvinské služby poskytují.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2026-08-25T09:58:12+02:00</dcterms:created>
  <dcterms:modified xsi:type="dcterms:W3CDTF">2026-08-25T09:58:12+02:00</dcterms:modified>
</cp:coreProperties>
</file>

<file path=docProps/custom.xml><?xml version="1.0" encoding="utf-8"?>
<Properties xmlns="http://schemas.openxmlformats.org/officeDocument/2006/custom-properties" xmlns:vt="http://schemas.openxmlformats.org/officeDocument/2006/docPropsVTypes"/>
</file>