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podjezdu uzavře v březnu Nádražní ulici</w:t>
      </w:r>
    </w:p>
    <w:p>
      <w:pPr/>
      <w:r>
        <w:rPr>
          <w:b w:val="1"/>
          <w:bCs w:val="1"/>
        </w:rPr>
        <w:t xml:space="preserve">Projekt podjezdu pod železniční tratí se dostává do druhé fáze. Stavební práce začnou i v místě samotného křížení kolejí s ulicí Nádražní. Průjezd komunikací se řidičům uzavře 7. března.</w:t>
      </w:r>
    </w:p>
    <w:p>
      <w:pPr/>
      <w:r>
        <w:rPr/>
        <w:t xml:space="preserve">Realizace stavby podjezdu pod železničním koridorem začala první etapou v loňském roce na ulici Butovické řešením objízdné trasy, která vyvede z části města kamionovou dopravu. Na její dokončení mělo navazovat budování samotného podjezdu, což začne počátkem března.  </w:t>
      </w:r>
    </w:p>
    <w:p>
      <w:pPr/>
      <w:r>
        <w:rPr>
          <w:b w:val="1"/>
          <w:bCs w:val="1"/>
        </w:rPr>
        <w:t xml:space="preserve">Libor Slavík (STUDEŇÁCI PRO STUDÉNKU), starosta Studénky: </w:t>
      </w:r>
      <w:r>
        <w:rPr/>
        <w:t xml:space="preserve">“Tak zhruba v polovině ledna jsme byli zhotovitelem a investorem informováni o tom, že došlo k aktualizaci harmonogramu, že v podstatě objízdná trasa pro kamiony, která měla být hotová do konce roku 2025, hotová nebude a bude tam zpoždění, podle harmonogramu celkově do 31. července. Nicméně stavba i investor deklarují, že by to mělo trvat kratší dobu a někdy v průběhu června, že by mohlo dojít ke zprovoznění té objízdné trasy pro kamiony, která pak následně bude přivádět do MSV Metalu návoz materiálu právě od dálničního přivaděče po prodloužené ulici Butovická.”</w:t>
      </w:r>
    </w:p>
    <w:p>
      <w:pPr/>
      <w:r>
        <w:rPr/>
        <w:t xml:space="preserve">Ovšem neposunul se termín zahájení stavby podjezdu. </w:t>
      </w:r>
    </w:p>
    <w:p>
      <w:pPr/>
      <w:r>
        <w:rPr>
          <w:b w:val="1"/>
          <w:bCs w:val="1"/>
        </w:rPr>
        <w:t xml:space="preserve">Nela Eberl Friebová, mluvčí Správy železnic: </w:t>
      </w:r>
      <w:r>
        <w:rPr/>
        <w:t xml:space="preserve">“K definitivnímu uzavření stávajícího přejezdu dojde 7. března. Vlaky budou jezdit po jedné koleji, dopad na železniční dopravu by neměl být žádný.”</w:t>
      </w:r>
    </w:p>
    <w:p>
      <w:pPr/>
      <w:r>
        <w:rPr/>
        <w:t xml:space="preserve">Zatímco průjezd vlaků omezen nebude, automobilová doprava se zkomplikuje, a to i v souvislosti nejen s obvyklým provozem ve městě, ale i s návozem stavební techniky a materiálu na budování podjezdu.  </w:t>
      </w:r>
    </w:p>
    <w:p>
      <w:pPr/>
      <w:r>
        <w:rPr>
          <w:b w:val="1"/>
          <w:bCs w:val="1"/>
        </w:rPr>
        <w:t xml:space="preserve">Libor Slavík (STUDEŇÁCI PRO STUDÉNKU), starosta Studénky: </w:t>
      </w:r>
      <w:r>
        <w:rPr/>
        <w:t xml:space="preserve">“Svolali jednání se zástupci stavby, investora, Moravskoslezského kraje a správy silnic. A jednoznačně jsme deklarovali to, že žádná z příjezdových tras, která do Studénky vede, tak nesplňuje parametry pro průjezd těžké techniky. Mosty, které jsou v Butovicích, nesplňují nosnost a provizorní most v Bravanticích, ten původní zničila povodeň, tak ten provizorní je také jenom na 20 tun. Stavba nakonec přišla s řešením, že oni mají k dispozici most s víc než dvojnásobnou nosnosti a právě tenhle most by měl být vyměněn.”</w:t>
      </w:r>
    </w:p>
    <w:p>
      <w:pPr/>
      <w:r>
        <w:rPr>
          <w:b w:val="1"/>
          <w:bCs w:val="1"/>
        </w:rPr>
        <w:t xml:space="preserve">Nela Eberl Friebová, mluvčí Správy železnic: </w:t>
      </w:r>
      <w:r>
        <w:rPr/>
        <w:t xml:space="preserve">“Průjezd kamionů bude možný po ulici 2. května díky výměně dosavadního mostního provizoria vloženého po povodni v roce 2024. Nosnost mostu se díky tomu zvýší z 20 na 48 tun, což umožní i obsluhu samotné stavby.”  </w:t>
      </w:r>
    </w:p>
    <w:p>
      <w:pPr/>
      <w:r>
        <w:rPr>
          <w:b w:val="1"/>
          <w:bCs w:val="1"/>
        </w:rPr>
        <w:t xml:space="preserve">Libor Slavík (STUDEŇÁCI PRO STUDÉNKU), starosta Studénky: </w:t>
      </w:r>
      <w:r>
        <w:rPr/>
        <w:t xml:space="preserve">“Podle posledních informací, které máme, tak uzavření té cesty na Bravantice a výměna provizorního mostění bude prováděno v termínu 28. února až 7. března. Takže v tomto týdnu bude průjezd na Bravantice uzavřen, takže i pro občany to bude svým způsobem komplikace, že budou muset jezdit buď přes Velké Albrechtice, nebo tady přes Butovice a na dálnici směrem na Ostravu. Takže to bude nějaká část, která bude omezena.”</w:t>
      </w:r>
    </w:p>
    <w:p>
      <w:pPr/>
      <w:r>
        <w:rPr/>
        <w:t xml:space="preserve">Třetí stavbou, která je také součástí celého projektu, je úprava křižovatky 2. května a Rudolfa Tomáška, včetně železničního přejezdu. Ta by měla začít v létě.</w:t>
      </w:r>
    </w:p>
    <w:p>
      <w:pPr/>
      <w:r>
        <w:rPr/>
        <w:t xml:space="preserve">Rozšířit tuto křižovatku s kolejemi, která nemá parametry pro nájezd autobusů a nákladní dopravy, se rozhodla Správa železnic. </w:t>
      </w:r>
    </w:p>
    <w:p>
      <w:pPr/>
      <w:r>
        <w:rPr>
          <w:b w:val="1"/>
          <w:bCs w:val="1"/>
        </w:rPr>
        <w:t xml:space="preserve">Libor Slavík (STUDEŇÁCI PRO STUDÉNKU), starosta Studénky: </w:t>
      </w:r>
      <w:r>
        <w:rPr/>
        <w:t xml:space="preserve">“My jsme obdrželi od stavby žádost, respektive od jejich projektanta na dopravní značení, že chtějí využít, že bude zhruba týden, někdy v červnu, v červenci v létě tohoto roku uzavřena tato trať a příjezd na ulici R. Tomáška, ale to pro nás vůbec není možné, protože je to jediná přístupová cesta do této oblasti. Stavba si myslela, že to bude tlačit přes panelovou cestu, která vede kolem zahrádek a kolem areálu MSV Metal, ale tam jsme jim jednoznačně řekli, že prostě to není stavěno vůbec na průjezd techniky, je tam pohyb chodců, cyklistů, takže jsme jim navrhli alternativní řešení, a to ve dvou variantách. Buď ať vybudují provizorní přejezd na ulici Požárnická s kyvadlovou dopravou pro obyvatele a zaměstnance MSV Metal. A druhou alternativou, kterou jsme jim doporučili, je samozřejmě tohle provizorní řešení, ale zároveň s tím i výluka na železniční trati Studénka - Bílovec s tím, že by tyhle vlaky jezdily po zastávku Studénka město a tam by byl eventuálně kraj schopen zajistit kyvadlovou dopravu, která by zbytek těch cestujících směřovala tady na hlavní železniční nádraží.”</w:t>
      </w:r>
    </w:p>
    <w:p>
      <w:pPr/>
      <w:r>
        <w:rPr>
          <w:b w:val="1"/>
          <w:bCs w:val="1"/>
        </w:rPr>
        <w:t xml:space="preserve">Libor Slavík (STUDEŇÁCI PRO STUDÉNKU), starosta Studénky: </w:t>
      </w:r>
      <w:r>
        <w:rPr/>
        <w:t xml:space="preserve">“Bude to samozřejmě určitě těžký rok, s tím se dalo počítat, nelze jakákoliv stavba řešit bez nějakých komplikací, to se prostě nastává. Nicméně snažíme se je minimalizovat tak, aby dopad na naše občany byl co nejmenší a snažíme se opravdu bojovat za to, že to, co se realizuje, tak dává opravdu i ten selský rozum a není to děláno jenom od stolu.”</w:t>
      </w:r>
    </w:p>
    <w:p>
      <w:pPr/>
      <w:r>
        <w:rPr>
          <w:b w:val="1"/>
          <w:bCs w:val="1"/>
        </w:rPr>
        <w:t xml:space="preserve">Nela Eberl Friebová, mluvčí Správy železnic: </w:t>
      </w:r>
      <w:r>
        <w:rPr/>
        <w:t xml:space="preserve">“Dokončení stavby v tuto chvíli předpokládáme zhruba v polovině příštího roku, stavební práce jsou zasmluvněny na 600 milionů korun.”</w:t>
      </w:r>
    </w:p>
    <w:p>
      <w:pPr/>
      <w:r>
        <w:rPr/>
        <w:t xml:space="preserve">---</w:t>
      </w:r>
    </w:p>
    <w:p>
      <w:pPr>
        <w:pStyle w:val="Heading1"/>
      </w:pPr>
      <w:r>
        <w:rPr>
          <w:sz w:val="36"/>
          <w:szCs w:val="36"/>
        </w:rPr>
        <w:t xml:space="preserve">V ostravských lesích se těží dřevo</w:t>
      </w:r>
    </w:p>
    <w:p>
      <w:pPr/>
      <w:r>
        <w:rPr>
          <w:b w:val="1"/>
          <w:bCs w:val="1"/>
        </w:rPr>
        <w:t xml:space="preserve">Těžba dřeva patří k nedílným součástem práce ostravských lesníků. Občané kácení stromů ale často nesou nelibě. Povolené kvóty vytěženého dřeva přitom Ostravské městské lesy dlouhodobě nenaplňují.</w:t>
      </w:r>
    </w:p>
    <w:p>
      <w:pPr/>
      <w:r>
        <w:rPr/>
        <w:t xml:space="preserve">Z Bělského lesa se aktuálně ozývají zvuky těžby. Společnost Ostravské městské lesy a zeleň zde plní tradiční součást lesního hospodaření.</w:t>
      </w:r>
    </w:p>
    <w:p>
      <w:pPr/>
      <w:r>
        <w:rPr>
          <w:b w:val="1"/>
          <w:bCs w:val="1"/>
        </w:rPr>
        <w:t xml:space="preserve">Michal  Dočkal, správce revíru Ostrava-Jih, Ostravské městské lesy</w:t>
      </w:r>
      <w:r>
        <w:rPr>
          <w:b w:val="1"/>
          <w:bCs w:val="1"/>
        </w:rPr>
        <w:t xml:space="preserve">:</w:t>
      </w:r>
      <w:r>
        <w:rPr/>
        <w:t xml:space="preserve"> "Tento porost, který momentálně těžíme, se těží z důvodu bezpečnosti okolních nemovitostí a přilehlé komunikace. Tyto těžby máme rozvržené po celém majetku města, kdy se snažíme vybírat porosty převážně přestárlé, zdravotně nestabilní a ohrožující bezpečnost návštěvníků lesa."</w:t>
      </w:r>
    </w:p>
    <w:p>
      <w:pPr/>
      <w:r>
        <w:rPr/>
        <w:t xml:space="preserve">Nové zalesnění zde proběhne už na jaře, přestože mají lesníci podle zákona lhůtu až 5 let. Každý vykácený strom zde nahradí třicet nových sazenic. Veškerá těžba v městských lesích vychází z lesního hospodářského plánu a lesního zákona, ale i z dalšího dokumentu.</w:t>
      </w:r>
    </w:p>
    <w:p>
      <w:pPr/>
      <w:r>
        <w:rPr>
          <w:b w:val="1"/>
          <w:bCs w:val="1"/>
        </w:rPr>
        <w:t xml:space="preserve">Vladimír Blahuta, ředitel Ostravských městských lesů a zeleně:</w:t>
      </w:r>
      <w:r>
        <w:rPr/>
        <w:t xml:space="preserve"> "Rada města Ostravy nám také uložila za povinnost předkládat radě města ke schválení plán mýtní úmyslné těžby dříví, takže my se řídíme i tímto dokumentem."</w:t>
      </w:r>
    </w:p>
    <w:p>
      <w:pPr/>
      <w:r>
        <w:rPr/>
        <w:t xml:space="preserve">Povolené kvóty vytěženého dřeva přitom ostravské městské lesy dlouhodobě nenaplňují.</w:t>
      </w:r>
    </w:p>
    <w:p>
      <w:pPr/>
      <w:r>
        <w:rPr>
          <w:b w:val="1"/>
          <w:bCs w:val="1"/>
        </w:rPr>
        <w:t xml:space="preserve">Vladimír Blahuta, ředitel Ostravských městských lesů a zeleně:</w:t>
      </w:r>
      <w:r>
        <w:rPr/>
        <w:t xml:space="preserve"> "Toto červené je skutečně prováděná těžba vykázaná a toto zelené je jenom mýtní úmyslná těžba. Takže vidíte, že společnost dlouhodobě nevyužívá svých těžebních možností."</w:t>
      </w:r>
    </w:p>
    <w:p>
      <w:pPr/>
      <w:r>
        <w:rPr/>
        <w:t xml:space="preserve">Lesnickou činnost každoročně přibližuje také Festival dřeva zaměřený na osvětlení práce v lese veřejnosti, včetně ukázek těžby a zalesňování. </w:t>
      </w:r>
    </w:p>
    <w:p>
      <w:pPr/>
      <w:r>
        <w:rPr/>
        <w:t xml:space="preserve">--- </w:t>
      </w:r>
    </w:p>
    <w:p>
      <w:pPr/>
      <w:r>
        <w:rPr/>
        <w:t xml:space="preserve">V Dobré na Frýdecko-Místecku byla zahájena přestavba klasické křižovatky na okružní křižovatku. Změny se provádí kvůli bezpečnosti. Na místě totiž docházelo k vážným i tragickým dopravním nehodám.</w:t>
      </w:r>
    </w:p>
    <w:p>
      <w:pPr/>
      <w:r>
        <w:rPr>
          <w:b w:val="1"/>
          <w:bCs w:val="1"/>
          <w:i w:val="1"/>
          <w:iCs w:val="1"/>
        </w:rPr>
        <w:t xml:space="preserve">Petr Štencel, vedoucí dopravní policie MSK:</w:t>
      </w:r>
      <w:r>
        <w:rPr>
          <w:i w:val="1"/>
          <w:iCs w:val="1"/>
        </w:rPr>
        <w:t xml:space="preserve"> „Křižovatka momentálně není takhle nepřehledná. Akorát je tady velký provoz. Ten výjezd těch osobních aut z bočních ulic je bohužel složitý. A ne každý řidič to odhadne. Takže stoprocentně my vítáme jakékoliv zlepšení v této dopravě.“</w:t>
      </w:r>
    </w:p>
    <w:p>
      <w:pPr>
        <w:pStyle w:val="Heading1"/>
      </w:pPr>
      <w:r>
        <w:rPr>
          <w:sz w:val="36"/>
          <w:szCs w:val="36"/>
        </w:rPr>
        <w:t xml:space="preserve">Opava uvedla do provozu dva nové elektrobusy</w:t>
      </w:r>
    </w:p>
    <w:p>
      <w:pPr/>
      <w:r>
        <w:rPr>
          <w:b w:val="1"/>
          <w:bCs w:val="1"/>
        </w:rPr>
        <w:t xml:space="preserve">Městský dopravní podnik uvedl do provozu dva nové elektrobusy. Ještě letos je posílí 6 nových vozů. Všechny pojmenovaly děti opavských škol, které se tak zapojily do projektu moderní a ekologické městské dopravy.</w:t>
      </w:r>
    </w:p>
    <w:p>
      <w:pPr/>
      <w:r>
        <w:rPr/>
        <w:t xml:space="preserve">Tiché, bez emisí a s dětskými obrázky na zádi. Opavský městský dopravní podnik představil dva nové elektrobusy, které jsou součástí větší letošní modernizace vozového parku.</w:t>
      </w:r>
    </w:p>
    <w:p>
      <w:pPr/>
      <w:r>
        <w:rPr>
          <w:b w:val="1"/>
          <w:bCs w:val="1"/>
        </w:rPr>
        <w:t xml:space="preserve">Tomáš Navrátil (ANO), primátor Opava: </w:t>
      </w:r>
      <w:r>
        <w:rPr/>
        <w:t xml:space="preserve">“Je to další krok k ekologizaci nejenom dopravy tady městského podniku, ale také i Opavské a já mám velkou radost, že modernizuje vozový park. Teď zavádíme dva, ale celkově bude 8 nových elektrobusů.”</w:t>
      </w:r>
    </w:p>
    <w:p>
      <w:pPr/>
      <w:r>
        <w:rPr/>
        <w:t xml:space="preserve">Součástí projektu je také vybudování nové dobíjecí infrastruktury. Elektrobusy se nabíjejí přímo v areálu dopravního podniku, kde jsou připraveny dobíjecí body pro všechny plánované vozy. </w:t>
      </w:r>
    </w:p>
    <w:p>
      <w:pPr/>
      <w:r>
        <w:rPr>
          <w:b w:val="1"/>
          <w:bCs w:val="1"/>
        </w:rPr>
        <w:t xml:space="preserve">Martin Kuchař, ředitel MDPO: </w:t>
      </w:r>
      <w:r>
        <w:rPr/>
        <w:t xml:space="preserve">“Předpokládám, že se budou nabíjet zhruba dvakrát během provozního dne, s tím, že nabíjecí infrastruktura je koncipována osmi dobíjecími body pro všech osm elektrobusů, které budou dodány v průběhu letošního roku.”</w:t>
      </w:r>
    </w:p>
    <w:p>
      <w:pPr/>
      <w:r>
        <w:rPr/>
        <w:t xml:space="preserve">Trakční baterie mají kapacitu přibližně 412 kWh. Dobití z 60 na 90 procent zvládnou zhruba za půl hodiny, tedy během bezpečnostní přestávky řidiče.</w:t>
      </w:r>
    </w:p>
    <w:p>
      <w:pPr/>
      <w:r>
        <w:rPr/>
        <w:t xml:space="preserve">Moderní techniku tradičně doprovází výtvarná soutěž pro žáky opavských základních škol. Děti navrhují názvy i kresby, které pak nové vozy zdobí.  </w:t>
      </w:r>
    </w:p>
    <w:p>
      <w:pPr/>
      <w:r>
        <w:rPr>
          <w:b w:val="1"/>
          <w:bCs w:val="1"/>
        </w:rPr>
        <w:t xml:space="preserve">Antonín Benš, oceněný žák, ZŠ Suché Lazce</w:t>
      </w:r>
      <w:r>
        <w:rPr/>
        <w:t xml:space="preserve">: “Ten název jsem vymyslel jen tak, Dráček Elektrobusáček. Já jsem to hlavně vůbec nečekal, že vyberou ten můj a jsem rád.” </w:t>
      </w:r>
    </w:p>
    <w:p>
      <w:pPr/>
      <w:r>
        <w:rPr/>
        <w:t xml:space="preserve">První dva elektrobusy s dětskými motivy už vyjely do ulic. Zbývajících šest vozů dopravní podnik očekává do konce léta. </w:t>
      </w:r>
    </w:p>
    <w:p>
      <w:pPr/>
      <w:r>
        <w:rPr/>
        <w:t xml:space="preserve">---</w:t>
      </w:r>
    </w:p>
    <w:p>
      <w:pPr>
        <w:pStyle w:val="Heading1"/>
      </w:pPr>
      <w:r>
        <w:rPr>
          <w:sz w:val="36"/>
          <w:szCs w:val="36"/>
        </w:rPr>
        <w:t xml:space="preserve">Ostrava chystá pátou úpravu Územního plánu města</w:t>
      </w:r>
    </w:p>
    <w:p>
      <w:pPr/>
      <w:r>
        <w:rPr>
          <w:b w:val="1"/>
          <w:bCs w:val="1"/>
        </w:rPr>
        <w:t xml:space="preserve">Ostrava chystá úpravu územního plánu. Týká se jednak sladění s novým stavebním zákonem a druhá část je věnována konkrétním změnám v území. Ty se týkají například rozvoje bydlení, sportovní infrastruktury nebo v případě Heřmanického odvalu zajištění bezpečnosti.</w:t>
      </w:r>
    </w:p>
    <w:p>
      <w:pPr/>
      <w:r>
        <w:rPr/>
        <w:t xml:space="preserve">Ostrava schválila územní plán už v roce 2014 a od té doby byl tento dokument upravován celkem čtyřikrát. V těchto dnech se chystá pátá změna a na magistrátu už o ní mohli ve veřejném projednávání diskutovat i občané.</w:t>
      </w:r>
    </w:p>
    <w:p>
      <w:pPr/>
      <w:r>
        <w:rPr>
          <w:b w:val="1"/>
          <w:bCs w:val="1"/>
        </w:rPr>
        <w:t xml:space="preserve">Markéta Langrová (ANO), náměstkyně primátora Ostravy:</w:t>
      </w:r>
      <w:r>
        <w:rPr/>
        <w:t xml:space="preserve"> "Od minulých let je tato změna trošku odlišná, protože se skládá ze dvou částí. První část se zabývá takzvanou standardizací, kterou nám uložil stavební zákon, a pak zde máme druhou část. Ta už se týká těch konkrétních podnětů."</w:t>
      </w:r>
    </w:p>
    <w:p>
      <w:pPr/>
      <w:r>
        <w:rPr>
          <w:b w:val="1"/>
          <w:bCs w:val="1"/>
        </w:rPr>
        <w:t xml:space="preserve">Cyril Vltavský, </w:t>
      </w:r>
      <w:r>
        <w:rPr>
          <w:b w:val="1"/>
          <w:bCs w:val="1"/>
          <w:i w:val="1"/>
          <w:iCs w:val="1"/>
        </w:rPr>
        <w:t xml:space="preserve">vedoucí odboru územního plánování a stavebního řádu</w:t>
      </w:r>
      <w:r>
        <w:rPr>
          <w:b w:val="1"/>
          <w:bCs w:val="1"/>
        </w:rPr>
        <w:t xml:space="preserve">:</w:t>
      </w:r>
      <w:r>
        <w:rPr/>
        <w:t xml:space="preserve"> "Stavební zákon umožňuje v uvozovkách komukoliv, svým občanům a majitelům nemovitostí na území města, aby podávali návrhy. Dnes se to jmenuje podněty na změnu územního plánu."</w:t>
      </w:r>
    </w:p>
    <w:p>
      <w:pPr/>
      <w:r>
        <w:rPr/>
        <w:t xml:space="preserve">Změny se týkají například přeměny brownfieldů ve Vítkovicích či Zábřehu na nové čtvrti s kvalitní infrastrukturou, také rozvoje bydlení v menších lokalitách a v případě haldy v Heřmanicích i bezpečnosti a životního prostředí.</w:t>
      </w:r>
    </w:p>
    <w:p>
      <w:pPr/>
      <w:r>
        <w:rPr>
          <w:b w:val="1"/>
          <w:bCs w:val="1"/>
        </w:rPr>
        <w:t xml:space="preserve">Aleš Boháč (Starostové pro Ostravu), náměstek primátora Ostravy:</w:t>
      </w:r>
      <w:r>
        <w:rPr/>
        <w:t xml:space="preserve"> "V případě, že bude nějaká stavba, která bude probíhat na Heřmanické haldě, tak to bude stavbou veřejně prospěšnou a stavbou, která by měla zamezit jakémukoliv dalšímu znečištění, zastavení termické aktivity a hoření, bude stavbou ve veřejném zájmu. V takovém případě, po změně územního plánu, půjde vyvlastnit, tak,  jak jsme zvyklí třeba u železničních koridorů nebo u dálnic."</w:t>
      </w:r>
    </w:p>
    <w:p>
      <w:pPr/>
      <w:r>
        <w:rPr/>
        <w:t xml:space="preserve">Změny v územním plánu najdou zájemci na mapovém portálu města nebo na úřední desce. Připomínky ke změnám mohou podávat do 6. března.</w:t>
      </w:r>
    </w:p>
    <w:p>
      <w:pPr/>
      <w:r>
        <w:rPr/>
        <w:t xml:space="preserve">--- VZNIKÁ STREETARTOVÁ TRASA POHRANIČÍM</w:t>
      </w:r>
    </w:p>
    <w:p>
      <w:pPr/>
      <w:r>
        <w:rPr/>
        <w:t xml:space="preserve">Karviná, polské město Jastrzębie-Zdrój a nově i Havířov rozšiřují spolupráci v oblasti streetartového umění. Projektem MURAL.GO propojí již vzniklé muraly s novými díly a vytvoří z nich ucelenou streetartovou trasu pohraničím. Má nabídnout návštěvníkům atraktivní turistickou trasu, posílit spolupráci měst a zatraktivnit region.</w:t>
      </w:r>
    </w:p>
    <w:p>
      <w:pPr/>
      <w:r>
        <w:rPr/>
        <w:t xml:space="preserve">---</w:t>
      </w:r>
    </w:p>
    <w:p>
      <w:pPr>
        <w:pStyle w:val="Heading1"/>
      </w:pPr>
      <w:r>
        <w:rPr>
          <w:sz w:val="36"/>
          <w:szCs w:val="36"/>
        </w:rPr>
        <w:t xml:space="preserve">Karviná hostila nejlepší sportovní střelce republiky</w:t>
      </w:r>
    </w:p>
    <w:p>
      <w:pPr/>
      <w:r>
        <w:rPr>
          <w:b w:val="1"/>
          <w:bCs w:val="1"/>
        </w:rPr>
        <w:t xml:space="preserve">Nejlepší střelci z celého Česka se sjeli do Karviné na Mistrovství republiky. V souboji o tituly mistrů změřili své síly ve střelbě z víceranných vzduchových pistolí.</w:t>
      </w:r>
    </w:p>
    <w:p>
      <w:pPr/>
      <w:r>
        <w:rPr/>
        <w:t xml:space="preserve">Do Karviné se sjeli špičkoví sportovní střelci z celé země.  Středisko volného času Juventus se na jeden víkend proměnilo v dějiště  napínavých soubojů. </w:t>
      </w:r>
    </w:p>
    <w:p>
      <w:pPr/>
      <w:r>
        <w:rPr>
          <w:b w:val="1"/>
          <w:bCs w:val="1"/>
          <w:i w:val="1"/>
          <w:iCs w:val="1"/>
        </w:rPr>
        <w:t xml:space="preserve">Petr  Korviny, předseda SSK Kovona Karviná</w:t>
      </w:r>
      <w:r>
        <w:rPr>
          <w:b w:val="1"/>
          <w:bCs w:val="1"/>
        </w:rPr>
        <w:t xml:space="preserve">:</w:t>
      </w:r>
      <w:r>
        <w:rPr/>
        <w:t xml:space="preserve"> "Při střelbě se hodnotí především přesnost zásahu. Tady na tomto konkrétním mistrovství střílíme vzduchové disciplíny. Střílí se na 10 metrů a střílíme obyčejnými diabolkami průměr 4,5 mm."</w:t>
      </w:r>
    </w:p>
    <w:p>
      <w:pPr/>
      <w:r>
        <w:rPr/>
        <w:t xml:space="preserve">Celkem 50 soutěžících se utkalo v několika disciplínách.</w:t>
      </w:r>
    </w:p>
    <w:p>
      <w:pPr/>
      <w:r>
        <w:rPr>
          <w:b w:val="1"/>
          <w:bCs w:val="1"/>
          <w:i w:val="1"/>
          <w:iCs w:val="1"/>
        </w:rPr>
        <w:t xml:space="preserve">Petr  Korviny, předseda SSK Kovona Karviná</w:t>
      </w:r>
      <w:r>
        <w:rPr>
          <w:b w:val="1"/>
          <w:bCs w:val="1"/>
        </w:rPr>
        <w:t xml:space="preserve">:</w:t>
      </w:r>
      <w:r>
        <w:rPr/>
        <w:t xml:space="preserve"> "Sportovní střelba, zvlášť ta vzduchová, je velice příjemná. Může se střílet vlastně po celý rok. Nejčastěji se to situuje právě do zimního období. A mohou tady střílet třeba i 60, 70, 90letí."</w:t>
      </w:r>
    </w:p>
    <w:p>
      <w:pPr/>
      <w:r>
        <w:rPr/>
        <w:t xml:space="preserve">Mezi domácími talenty nechyběl Petr Krajč mladší. Ke střelbě  ho už v dětství přivedl dědeček a od té doby sbírá jeden úspěch za druhým. Dnes  patří k české špičce a reprezentuje i v zahraničí. </w:t>
      </w:r>
    </w:p>
    <w:p>
      <w:pPr/>
      <w:r>
        <w:rPr>
          <w:b w:val="1"/>
          <w:bCs w:val="1"/>
          <w:i w:val="1"/>
          <w:iCs w:val="1"/>
        </w:rPr>
        <w:t xml:space="preserve">Petr  Krajč ml., účastník MČR ve sportovní střelbě</w:t>
      </w:r>
      <w:r>
        <w:rPr>
          <w:b w:val="1"/>
          <w:bCs w:val="1"/>
          <w:i w:val="1"/>
          <w:iCs w:val="1"/>
        </w:rPr>
        <w:t xml:space="preserve">: </w:t>
      </w:r>
      <w:r>
        <w:rPr/>
        <w:t xml:space="preserve">"Na světovém poháru čtvrté místo. A nebo třeba v Mnichově na Grand Prix. Tak tam jsem byl druhý."</w:t>
      </w:r>
    </w:p>
    <w:p>
      <w:pPr/>
      <w:r>
        <w:rPr/>
        <w:t xml:space="preserve">O vítězi rozhodovalo maximální soustředění a pevná ruka.</w:t>
      </w:r>
    </w:p>
    <w:p>
      <w:pPr/>
      <w:r>
        <w:rPr>
          <w:b w:val="1"/>
          <w:bCs w:val="1"/>
        </w:rPr>
        <w:t xml:space="preserve">Anketa  soutěžící</w:t>
      </w:r>
      <w:r>
        <w:rPr>
          <w:b w:val="1"/>
          <w:bCs w:val="1"/>
        </w:rPr>
        <w:t xml:space="preserve"> Benešov:</w:t>
      </w:r>
      <w:r>
        <w:rPr/>
        <w:t xml:space="preserve"> "Mohlo to být lepší. Světlo se mi moc nelíbilo. Doufám, že to půjde do dalších disciplín lépe."</w:t>
      </w:r>
    </w:p>
    <w:p>
      <w:pPr/>
      <w:r>
        <w:rPr/>
        <w:t xml:space="preserve">Další souboj těch nejlepších střelců uvidí Karviná zase za dva roky.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2026-08-24T17:23:35+02:00</dcterms:created>
  <dcterms:modified xsi:type="dcterms:W3CDTF">2026-08-24T17:23:35+02:00</dcterms:modified>
</cp:coreProperties>
</file>

<file path=docProps/custom.xml><?xml version="1.0" encoding="utf-8"?>
<Properties xmlns="http://schemas.openxmlformats.org/officeDocument/2006/custom-properties" xmlns:vt="http://schemas.openxmlformats.org/officeDocument/2006/docPropsVTypes"/>
</file>