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Opava posiluje dohled u kontejnerových stání</w:t>
      </w:r>
    </w:p>
    <w:p>
      <w:pPr/>
      <w:r>
        <w:rPr>
          <w:b w:val="1"/>
          <w:bCs w:val="1"/>
        </w:rPr>
        <w:t xml:space="preserve">Opava rozšiřuje kamerový systém u kontejnerových stání. Reaguje tak na opakované problémy s nepořádkem a vznikem černých skládek. Nově přibylo devět mobilních kamer, které mají pomoci odhalovat přestupky a snížit náklady na úklid.</w:t>
      </w:r>
    </w:p>
    <w:p>
      <w:pPr/>
      <w:r>
        <w:rPr/>
        <w:t xml:space="preserve">Opava pokračuje v boji proti nepořádku u kontejnerových stání. Město nově dokoupilo devět mobilních kamer, které doplní stávající dohled. Cílem není kontrolovat poctivé občany, ale zaměřit se na ty, kteří odpad netřídí a nechávají jej poházený vedle kontejnerů.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“Zaměřujeme se hlavně na ty občany, kteří ty odpady netřídí, nechávají vlastně odpady pohozené vedle popelnice nebo vedle kontejnerových stání. A v ten moment se z toho stává černá skládka."</w:t>
      </w:r>
    </w:p>
    <w:p>
      <w:pPr/>
      <w:r>
        <w:rPr/>
        <w:t xml:space="preserve">Svozové vozy totiž odpad uložený mimo nádoby neodvážejí. Úklid pak musí zajistit další pracovníci technických služeb, což navyšuje náklady, které hradí město.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“Technické služby, které to provádí pro město Opavu, si to nechávají zaplatit. A platíme to my všichni.”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“Mi to docela vadí, když vidím nějaký větší kus nějakého bordelu vedle popelnice, tak to zvednu a vyhodím to tam.”</w:t>
      </w:r>
    </w:p>
    <w:p>
      <w:pPr/>
      <w:r>
        <w:rPr/>
        <w:t xml:space="preserve">“Jo, to tady lidé dělají, takový bordel dělají, myslí si, že přijedou popeláři a nahážou do toho vozu, ale to je omyl.”</w:t>
      </w:r>
    </w:p>
    <w:p>
      <w:pPr/>
      <w:r>
        <w:rPr/>
        <w:t xml:space="preserve">Po instalaci kamer se v Opavě podařilo odhalit řadu přestupků, jen v loňském roce jich bylo 125. Sankce za přestupky začínají na tisíci korunách.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“Všechny kamery jsou mobilní, jsou napojeny na operační středisko městské policie a pokud je zjištěno přestupkové jednání, tyto přestupy jsou oznamovány ke správnímu orgánu.” </w:t>
      </w:r>
    </w:p>
    <w:p>
      <w:pPr/>
      <w:r>
        <w:rPr/>
        <w:t xml:space="preserve">Nově se město potýká také s dalším problémem. Lidé vhazují komunální odpad a plasty do kontejnerů na sklo. Proto bylo třicet nádob v pilotním projektu uzamčeno. Kontejnery jsou nyní zajištěny řetízky a sklo je možné vhazovat běžnými otvory.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ostravských lesích se těží dřevo</w:t>
      </w:r>
    </w:p>
    <w:p>
      <w:pPr/>
      <w:r>
        <w:rPr>
          <w:b w:val="1"/>
          <w:bCs w:val="1"/>
        </w:rPr>
        <w:t xml:space="preserve">Těžba dřeva patří k nedílným součástem práce ostravských lesníků. Občané kácení stromů ale často nesou nelibě. Povolené kvóty vytěženého dřeva přitom Ostravské městské lesy dlouhodobě nenaplňují.</w:t>
      </w:r>
    </w:p>
    <w:p>
      <w:pPr/>
      <w:r>
        <w:rPr/>
        <w:t xml:space="preserve">Z Bělského lesa se aktuálně ozývají zvuky těžby. Společnost Ostravské městské lesy a zeleň zde plní tradiční součást lesního hospodaření.</w:t>
      </w:r>
    </w:p>
    <w:p>
      <w:pPr/>
      <w:r>
        <w:rPr>
          <w:b w:val="1"/>
          <w:bCs w:val="1"/>
        </w:rPr>
        <w:t xml:space="preserve">Michal  Dočkal, správce revíru Ostrava-Jih, Ostravské městské lesy</w:t>
      </w:r>
      <w:r>
        <w:rPr>
          <w:b w:val="1"/>
          <w:bCs w:val="1"/>
        </w:rPr>
        <w:t xml:space="preserve">:</w:t>
      </w:r>
      <w:r>
        <w:rPr/>
        <w:t xml:space="preserve"> "Tento porost, který momentálně těžíme, se těží z důvodu bezpečnosti okolních nemovitostí a přilehlé komunikace. Tyto těžby máme rozvržené po celém majetku města, kdy se snažíme vybírat porosty převážně přestárlé, zdravotně nestabilní a ohrožující bezpečnost návštěvníků lesa."</w:t>
      </w:r>
    </w:p>
    <w:p>
      <w:pPr/>
      <w:r>
        <w:rPr/>
        <w:t xml:space="preserve">Nové zalesnění zde proběhne už na jaře, přestože mají lesníci podle zákona lhůtu až 5 let. Každý vykácený strom zde nahradí třicet nových sazenic. Veškerá těžba v městských lesích vychází z lesního hospodářského plánu a lesního zákona, ale i z dalšího dokumentu.</w:t>
      </w:r>
    </w:p>
    <w:p>
      <w:pPr/>
      <w:r>
        <w:rPr>
          <w:b w:val="1"/>
          <w:bCs w:val="1"/>
        </w:rPr>
        <w:t xml:space="preserve">Vladimír Blahuta, ředitel Ostravských městských lesů a zeleně:</w:t>
      </w:r>
      <w:r>
        <w:rPr/>
        <w:t xml:space="preserve"> "Rada města Ostravy nám také uložila za povinnost předkládat radě města ke schválení plán mýtní úmyslné těžby dříví, takže my se řídíme i tímto dokumentem."</w:t>
      </w:r>
    </w:p>
    <w:p>
      <w:pPr/>
      <w:r>
        <w:rPr/>
        <w:t xml:space="preserve">Povolené kvóty vytěženého dřeva přitom ostravské městské lesy dlouhodobě nenaplňují.</w:t>
      </w:r>
    </w:p>
    <w:p>
      <w:pPr/>
      <w:r>
        <w:rPr>
          <w:b w:val="1"/>
          <w:bCs w:val="1"/>
        </w:rPr>
        <w:t xml:space="preserve">Vladimír Blahuta, ředitel Ostravských městských lesů a zeleně:</w:t>
      </w:r>
      <w:r>
        <w:rPr/>
        <w:t xml:space="preserve"> "Toto červené je skutečně prováděná těžba vykázaná a toto zelené je jenom mýtní úmyslná těžba. Takže vidíte, že společnost dlouhodobě nevyužívá svých těžebních možností."</w:t>
      </w:r>
    </w:p>
    <w:p>
      <w:pPr/>
      <w:r>
        <w:rPr/>
        <w:t xml:space="preserve">Lesnickou činnost každoročně přibližuje také Festival dřeva zaměřený na osvětlení práce v lese veřejnosti, včetně ukázek těžby a zalesňování.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rizikové křižovatky v Dobré bude rondel</w:t>
      </w:r>
    </w:p>
    <w:p>
      <w:pPr/>
      <w:r>
        <w:rPr>
          <w:b w:val="1"/>
          <w:bCs w:val="1"/>
        </w:rPr>
        <w:t xml:space="preserve">Riziková křižovatka v obci Dobrá na Frýdecko-Místecku bude přestavěna na rondel. Ten by měl zabránit vážným kolizím, které se tam dosud stávají.</w:t>
      </w:r>
    </w:p>
    <w:p>
      <w:pPr/>
      <w:r>
        <w:rPr/>
        <w:t xml:space="preserve">Nejčastější příčinou nehod v této křižovatce je nedání přednosti v jízdě, když řidiči vyjíždějící v hustém provozu z vedlejší ulice nesprávně vyhodnotí situaci a zkříží cestu autu na hlavní silnici.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„Křižovatka momentálně není takhle nepřehledná, akorát bohužel je tady velký provoz. Ten výjezd osobních aut z bočních ulic je složitý a ne každý řidič to odhadne, a proto nám vznikají právě ty nebezpečné situace, buď těžké ublížení na zdraví, nebo tam byla dokonce i smrtelná dopravní nehoda.“</w:t>
      </w:r>
    </w:p>
    <w:p>
      <w:pPr/>
      <w:r>
        <w:rPr/>
        <w:t xml:space="preserve">Stavební práce začnou už za několik dnů. Po dobu výstavby bude v místě dopravní omezení. Nová okružní křižovatka by měla provoz na frekventovaném místě lépe rozdělit, aby k vážným nehodám už nedocházelo.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„Je to velmi nebezpečná křižovatka, na které za posledních pět let bylo 22 nehod, velmi těžkých, kde bylo i smrtelné zranění. Takže jsme se s obcí Dobrá domluvili, že musíme tu okružní křižovatku postavit.“</w:t>
      </w:r>
    </w:p>
    <w:p>
      <w:pPr/>
      <w:r>
        <w:rPr/>
        <w:t xml:space="preserve">Přínos k bezpečnosti vítají především lidé z Dobré a okolí.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„Na silnici se neustále navyšuje intenzita provozu a hlavně v dopravních špičkách, kdy se mění směny v Hyundai, je přes tu křižovatku skoro nemožné pořádně projet.“</w:t>
      </w:r>
    </w:p>
    <w:p>
      <w:pPr/>
      <w:r>
        <w:rPr/>
        <w:t xml:space="preserve">Stavba rondelu přijde na 46 milionů korun, přičemž o náklady se dělí kraj a obec Dobrá.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40 let od ukončení provozu dvounápravových tramvají</w:t>
      </w:r>
    </w:p>
    <w:p>
      <w:pPr/>
      <w:r>
        <w:rPr>
          <w:b w:val="1"/>
          <w:bCs w:val="1"/>
        </w:rPr>
        <w:t xml:space="preserve">Ostrava-Poruba si připomněla 40 let od ukončení provozu dvounápravových tramvají na trati Vřesinská-Budišovice, Zátiší. Nostalgické jízdy si užili nejen pamětníci, o akci byl velký zájem.</w:t>
      </w:r>
    </w:p>
    <w:p>
      <w:pPr/>
      <w:r>
        <w:rPr/>
        <w:t xml:space="preserve">Provoz dvounápravových tramvají z Poruby do Budišovic byl ukončen slavnostní jízdou 22. února 1986, a to nejen v Ostravě. Tato trať byla poslední v celém tehdejším Československu.</w:t>
      </w:r>
    </w:p>
    <w:p>
      <w:pPr/>
      <w:r>
        <w:rPr>
          <w:b w:val="1"/>
          <w:bCs w:val="1"/>
        </w:rPr>
        <w:t xml:space="preserve">Jiří Boháček, historik DPO</w:t>
      </w:r>
      <w:r>
        <w:rPr>
          <w:b w:val="1"/>
          <w:bCs w:val="1"/>
        </w:rPr>
        <w:t xml:space="preserve">:</w:t>
      </w:r>
      <w:r>
        <w:rPr/>
        <w:t xml:space="preserve"> "Elektrická tramvaj jezdila co 40 minut, potom dokonce co 24 minut. A hlavně tady byl velký nápor o sobotách a nedělích, kdy tady vlastně je taková rekreační oblast Ostravy, a proto tady ta trať je zachovaná, protože vlastně nějaký dopravní generál ze 60. let, tak ten ty jednokolejné trati do Klimkovic, do Hlučína, do Hrabové Ščučí, všechny se zrušil."</w:t>
      </w:r>
    </w:p>
    <w:p>
      <w:pPr/>
      <w:r>
        <w:rPr>
          <w:b w:val="1"/>
          <w:bCs w:val="1"/>
        </w:rPr>
        <w:t xml:space="preserve">Robert Hackenberg, řidič historických vozidel DPO</w:t>
      </w:r>
      <w:r>
        <w:rPr>
          <w:b w:val="1"/>
          <w:bCs w:val="1"/>
        </w:rPr>
        <w:t xml:space="preserve">:</w:t>
      </w:r>
      <w:r>
        <w:rPr/>
        <w:t xml:space="preserve"> "Konec starých tramvají si pamatuji jako malé dítě. Pak se mi naskytla možnost ve 28 letech nastoupit k dopravnímu podniku jako řidič tramvaje."</w:t>
      </w:r>
    </w:p>
    <w:p>
      <w:pPr/>
      <w:r>
        <w:rPr>
          <w:b w:val="1"/>
          <w:bCs w:val="1"/>
        </w:rPr>
        <w:t xml:space="preserve">účastníci historické jízdy:</w:t>
      </w:r>
      <w:r>
        <w:rPr/>
        <w:t xml:space="preserve"> "Stará tramvaj, ta se mi líbí."</w:t>
      </w:r>
    </w:p>
    <w:p>
      <w:pPr/>
      <w:r>
        <w:rPr/>
        <w:t xml:space="preserve">"Pamatuji si, že to jezdilo z Ostravy-Svinova do Klimkovic. Tato dřevěná tramvaj, dřevěné lavice, drncala, bylo to fajn."</w:t>
      </w:r>
    </w:p>
    <w:p>
      <w:pPr/>
      <w:r>
        <w:rPr/>
        <w:t xml:space="preserve">Smyčka Poruba, Vřesinská odkud tramvaj do Budišovic, Zátiší dnes vyjíždí, byla postavena v roce 1969 a je nyní jediným místem v Ostravě, kde působí dispečer, který soupravu vypravuje hvizdem na píšťalku.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Včelaři přiblížili tajemství zimního života v úlech</w:t>
      </w:r>
    </w:p>
    <w:p>
      <w:pPr/>
      <w:r>
        <w:rPr>
          <w:b w:val="1"/>
          <w:bCs w:val="1"/>
        </w:rPr>
        <w:t xml:space="preserve">Včelařský kroužek z Havířova přiblížil veřejnosti tajemství zimního života v úlech. Návštěvníci se dozvěděli, jak si včely v chomáči udržují teplotu přes 30 stupňů, proč nebzučí křídly, ale zahřívají se chvěním svalů, i kdy vyrážejí na očistný prolet.</w:t>
      </w:r>
    </w:p>
    <w:p>
      <w:pPr/>
      <w:r>
        <w:rPr/>
        <w:t xml:space="preserve">Včelařský kroužek Ambrožíci připravil pro veřejnost akci Zážitek s bzukotem včel. Lidé si tak mohli pomocí fonendoskopu poslechnout, jak zní úl během zimního období. Mnozí si mysleli, že bzukot vytvářejí včely křídly, což ale není pravda.</w:t>
      </w:r>
    </w:p>
    <w:p>
      <w:pPr/>
      <w:r>
        <w:rPr>
          <w:b w:val="1"/>
          <w:bCs w:val="1"/>
        </w:rPr>
        <w:t xml:space="preserve">Jiří Vavřík, včelařský kroužek Ambrožíci:</w:t>
      </w:r>
      <w:r>
        <w:rPr/>
        <w:t xml:space="preserve"> „Včelky vytvářejí teplo pohybem hrudních svalů a látkovou přeměnou, tedy tím, že konzumují potravu, kterou mají uloženou. Když je pod deset stupňů, tak pořád uprostřed toho zimního chomáče je 31 až 33 stupňů tepla.“</w:t>
      </w:r>
    </w:p>
    <w:p>
      <w:pPr/>
      <w:r>
        <w:rPr/>
        <w:t xml:space="preserve">Další zajímavostí, kterou se veřejnost dozvěděla, je, že během zimy se včely v úle běžně nevyprazdňují. Výkaly hromadí ve výkalovém váčku v zadečku a čekají na vhodné podmínky k očistnému proletu.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„Přijde mi zajímavé, že dokáže žít tolik živočichů na jednom místě a že dokážou vytvářet něco takového, jako je med.“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„Překvapilo mě, že jsou ty včely v úlech tak zabalené. Nevěděl jsem, že je to tak chráněné různými dekami a peřinami, i když to dává smysl.“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„Nevěděli jsme, že bzučí i takto v zimě a mají tak aktivní život, i když je zimní období.“</w:t>
      </w:r>
    </w:p>
    <w:p>
      <w:pPr/>
      <w:r>
        <w:rPr/>
        <w:t xml:space="preserve">Podobné akce ze života včel pořádá včelařský kroužek Ambrožíci pravidelně během celého roku, protože se snaží probudit v lidech zájem o včelaření v době, kdy aktivních včelařů postupně ubývá.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hostila nejlepší sportovní střelce republiky</w:t>
      </w:r>
    </w:p>
    <w:p>
      <w:pPr/>
      <w:r>
        <w:rPr>
          <w:b w:val="1"/>
          <w:bCs w:val="1"/>
        </w:rPr>
        <w:t xml:space="preserve">Nejlepší střelci z celého Česka se sjeli do Karviné na Mistrovství republiky. V souboji o tituly mistrů změřili své síly ve střelbě z víceranných vzduchových pistolí.</w:t>
      </w:r>
    </w:p>
    <w:p>
      <w:pPr/>
      <w:r>
        <w:rPr/>
        <w:t xml:space="preserve">Do Karviné se sjeli špičkoví sportovní střelci z celé země.  Středisko volného času Juventus se na jeden víkend proměnilo v dějiště  napínavých soubojů. 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"Při střelbě se hodnotí především přesnost zásahu. Tady na tomto konkrétním mistrovství střílíme vzduchové disciplíny. Střílí se na 10 metrů a střílíme obyčejnými diabolkami průměr 4,5 mm."</w:t>
      </w:r>
    </w:p>
    <w:p>
      <w:pPr/>
      <w:r>
        <w:rPr/>
        <w:t xml:space="preserve">Celkem 50 soutěžících se utkalo v několika disciplínách.</w:t>
      </w:r>
    </w:p>
    <w:p>
      <w:pPr/>
      <w:r>
        <w:rPr>
          <w:b w:val="1"/>
          <w:bCs w:val="1"/>
          <w:i w:val="1"/>
          <w:iCs w:val="1"/>
        </w:rPr>
        <w:t xml:space="preserve">Petr  Korviny, předseda SSK Kovona Karviná</w:t>
      </w:r>
      <w:r>
        <w:rPr>
          <w:b w:val="1"/>
          <w:bCs w:val="1"/>
        </w:rPr>
        <w:t xml:space="preserve">:</w:t>
      </w:r>
      <w:r>
        <w:rPr/>
        <w:t xml:space="preserve"> "Sportovní střelba, zvlášť ta vzduchová, je velice příjemná. Může se střílet vlastně po celý rok. Nejčastěji se to situuje právě do zimního období. A mohou tady střílet třeba i 60, 70, 90letí."</w:t>
      </w:r>
    </w:p>
    <w:p>
      <w:pPr/>
      <w:r>
        <w:rPr/>
        <w:t xml:space="preserve">Mezi domácími talenty nechyběl Petr Krajč mladší. Ke střelbě  ho už v dětství přivedl dědeček a od té doby sbírá jeden úspěch za druhým. Dnes  patří k české špičce a reprezentuje i v zahraničí. </w:t>
      </w:r>
    </w:p>
    <w:p>
      <w:pPr/>
      <w:r>
        <w:rPr>
          <w:b w:val="1"/>
          <w:bCs w:val="1"/>
          <w:i w:val="1"/>
          <w:iCs w:val="1"/>
        </w:rPr>
        <w:t xml:space="preserve">Petr  Krajč ml., účastník MČR ve sportovní střelbě</w:t>
      </w:r>
      <w:r>
        <w:rPr>
          <w:b w:val="1"/>
          <w:bCs w:val="1"/>
          <w:i w:val="1"/>
          <w:iCs w:val="1"/>
        </w:rPr>
        <w:t xml:space="preserve">: </w:t>
      </w:r>
      <w:r>
        <w:rPr/>
        <w:t xml:space="preserve">"Na světovém poháru čtvrté místo. A nebo třeba v Mnichově na Grand Prix. Tak tam jsem byl druhý."</w:t>
      </w:r>
    </w:p>
    <w:p>
      <w:pPr/>
      <w:r>
        <w:rPr/>
        <w:t xml:space="preserve">O vítězi rozhodovalo maximální soustředění a pevná ruka.</w:t>
      </w:r>
    </w:p>
    <w:p>
      <w:pPr/>
      <w:r>
        <w:rPr>
          <w:b w:val="1"/>
          <w:bCs w:val="1"/>
        </w:rPr>
        <w:t xml:space="preserve">Anketa  soutěžící</w:t>
      </w:r>
      <w:r>
        <w:rPr>
          <w:b w:val="1"/>
          <w:bCs w:val="1"/>
        </w:rPr>
        <w:t xml:space="preserve"> Benešov:</w:t>
      </w:r>
      <w:r>
        <w:rPr/>
        <w:t xml:space="preserve"> "Mohlo to být lepší. Světlo se mi moc nelíbilo. Doufám, že to půjde do dalších disciplín lépe."</w:t>
      </w:r>
    </w:p>
    <w:p>
      <w:pPr/>
      <w:r>
        <w:rPr/>
        <w:t xml:space="preserve">Další souboj těch nejlepších střelců uvidí Karviná zase za dva roky.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2026-03-01T07:31:32+01:00</dcterms:created>
  <dcterms:modified xsi:type="dcterms:W3CDTF">2026-03-01T07:31:32+01:00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