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rozvoj vzdělávání dá letos Ostrava 36 milionů</w:t>
      </w:r>
    </w:p>
    <w:p>
      <w:pPr/>
      <w:r>
        <w:rPr>
          <w:b w:val="1"/>
          <w:bCs w:val="1"/>
        </w:rPr>
        <w:t xml:space="preserve">Vzdělání je pro naši budoucnost to nejdůležitější a proto Ostrava už řadu let podporuje rozvoj vzdělávání v rámci mateřských a základních škol prostřednictvím dotačního programu. V letošním roce půjde školám na projekty více než 36 milionů korun.</w:t>
      </w:r>
    </w:p>
    <w:p>
      <w:pPr/>
      <w:r>
        <w:rPr/>
        <w:t xml:space="preserve">Jedním z hlavních cílů Ostravy je neustále posunovat úroveň škol ve městě. Slouží k tomu program a výzva na podporu rozvoje kvality školství. Pro rok 2000 zastupitelé schválili podporu 76 projektům.</w:t>
      </w:r>
    </w:p>
    <w:p>
      <w:pPr/>
      <w:r>
        <w:rPr>
          <w:b w:val="1"/>
          <w:bCs w:val="1"/>
        </w:rPr>
        <w:t xml:space="preserve">Andrea Hoffmannová (Piráti), členka Rady města Ostravy:</w:t>
      </w:r>
      <w:r>
        <w:rPr/>
        <w:t xml:space="preserve"> "Podpořili jsme 9,3 milionu v oblasti školství, dotace na podporu škol, kompetencí, jako je třeba čtenářská gramotnost, matematická gramotnost a projekty."</w:t>
      </w:r>
    </w:p>
    <w:p>
      <w:pPr/>
      <w:r>
        <w:rPr/>
        <w:t xml:space="preserve">Například základní škola Hory Mírova využije finance na projekt Čteme, tvoříme, sdílíme.</w:t>
      </w:r>
    </w:p>
    <w:p>
      <w:pPr/>
      <w:r>
        <w:rPr>
          <w:b w:val="1"/>
          <w:bCs w:val="1"/>
        </w:rPr>
        <w:t xml:space="preserve">Petra Hladíková, ředitelka ZŠ Horymírova:</w:t>
      </w:r>
      <w:r>
        <w:rPr/>
        <w:t xml:space="preserve"> "Projekt jsme připravili protože chceme, aby děti četly rády, aby je knížka bavila, aby začaly chodit do divadla a propojily čtenářskou gramotnost i s tím normálním životem."</w:t>
      </w:r>
    </w:p>
    <w:p>
      <w:pPr/>
      <w:r>
        <w:rPr/>
        <w:t xml:space="preserve">Poprvé také bylo možno žádat o podporu i na projekty na podporu pohybu a zdravého životního stylu ve školách či na supervize a mentoring.</w:t>
      </w:r>
    </w:p>
    <w:p>
      <w:pPr/>
      <w:r>
        <w:rPr>
          <w:b w:val="1"/>
          <w:bCs w:val="1"/>
        </w:rPr>
        <w:t xml:space="preserve">Andrea Hoffmannová (Piráti), členka Rady města Ostravy:</w:t>
      </w:r>
      <w:r>
        <w:rPr/>
        <w:t xml:space="preserve"> "Vedle práce s pedagogy a s koordinátory nadání budeme pracovat i s veřejností a především s rodiči, tak aby opravdu dokázali dítěti vybrat správnou školu, správný kroužek a správně pečovat o talentované dítě."</w:t>
      </w:r>
    </w:p>
    <w:p>
      <w:pPr/>
      <w:r>
        <w:rPr/>
        <w:t xml:space="preserve">Ostrava klade také velký důraz na včasné rozpoznání talentu dětí a jejich další rozvoj. Na podporu vzdělávání talent managementu letos rozdělí město dalších 27 milionů korun. Veškeré informace najdou zájemci na webu talentova.cz. </w:t>
      </w:r>
    </w:p>
    <w:p>
      <w:pPr/>
      <w:r>
        <w:rPr/>
        <w:t xml:space="preserve">---</w:t>
      </w:r>
    </w:p>
    <w:p>
      <w:pPr>
        <w:pStyle w:val="Heading1"/>
      </w:pPr>
      <w:r>
        <w:rPr>
          <w:sz w:val="36"/>
          <w:szCs w:val="36"/>
        </w:rPr>
        <w:t xml:space="preserve">Vyhláška proti žebrání a bivakování platí ve Frýdku-Místku už rok</w:t>
      </w:r>
    </w:p>
    <w:p>
      <w:pPr/>
      <w:r>
        <w:rPr>
          <w:b w:val="1"/>
          <w:bCs w:val="1"/>
        </w:rPr>
        <w:t xml:space="preserve">Frýdek-Místek chce zajistit bezpečnější a čistější veřejný prostor. Jako jeden z lídrů v dané problematice, kterým se chtějí inspirovat další města, má už rok nástroj – obecně závaznou vyhlášku proti žebrání a bivakování.</w:t>
      </w:r>
    </w:p>
    <w:p>
      <w:pPr/>
      <w:r>
        <w:rPr/>
        <w:t xml:space="preserve">Frýdek-Místek dlouhodobě čelí problémům, které souvisejí s narušováním veřejného pořádku. Městská policie jen často vyjíždí k případům veřejného pohoršování, obtěžování nebo znečišťování prostranství nepřizpůsobivými osobami. Po zavedení nové vyhlášky proti žebrání a bivakování se situace zlepšuje.</w:t>
      </w:r>
    </w:p>
    <w:p>
      <w:pPr/>
      <w:r>
        <w:rPr>
          <w:b w:val="1"/>
          <w:bCs w:val="1"/>
        </w:rPr>
        <w:t xml:space="preserve">Lukáš Kmec (ANO), náměstek primátora F-M:</w:t>
      </w:r>
      <w:r>
        <w:rPr/>
        <w:t xml:space="preserve"> "Vyhláška je pouze jedním z dalších nástrojů, stejně jako vyhláška proti alkoholu. To znamená, že ve své praxi strážníci mají jakýsi účinný nástroj, jak vykázat osoby například z dětských hřišť nebo tam, kde se vyskytuje větší počet osob."</w:t>
      </w:r>
    </w:p>
    <w:p>
      <w:pPr/>
      <w:r>
        <w:rPr/>
        <w:t xml:space="preserve">Jaký je celkově ten cíl?</w:t>
      </w:r>
    </w:p>
    <w:p>
      <w:pPr/>
      <w:r>
        <w:rPr>
          <w:b w:val="1"/>
          <w:bCs w:val="1"/>
        </w:rPr>
        <w:t xml:space="preserve">Lukáš Kmec (ANO), náměstek primátora F-M:</w:t>
      </w:r>
      <w:r>
        <w:rPr/>
        <w:t xml:space="preserve"> "Ten cíl je samozřejmě zakázat těm lidem, nebo respektive mít účinný nástroj k tomu, aby lidé neobtěžovali před obchodem žebráním a podobnými věcmi."</w:t>
      </w:r>
    </w:p>
    <w:p>
      <w:pPr/>
      <w:r>
        <w:rPr/>
        <w:t xml:space="preserve">Vykonavatelem je tedy Městská policie?</w:t>
      </w:r>
    </w:p>
    <w:p>
      <w:pPr/>
      <w:r>
        <w:rPr>
          <w:b w:val="1"/>
          <w:bCs w:val="1"/>
        </w:rPr>
        <w:t xml:space="preserve">Lukáš Kmec (ANO), náměstek primátora F-M:</w:t>
      </w:r>
      <w:r>
        <w:rPr/>
        <w:t xml:space="preserve"> "Převážně strážníci Městské policie, ti, kteří se starají o ochranu veřejného pořádku, a ti, kteří jsou každý den voláni k těmto situacím, kdy to lidi obtěžuje, se snaží chránit ty slušné."</w:t>
      </w:r>
    </w:p>
    <w:p>
      <w:pPr/>
      <w:r>
        <w:rPr/>
        <w:t xml:space="preserve">Jaké má městská policie kompetence k tomu, aby to mohla realizovat?</w:t>
      </w:r>
    </w:p>
    <w:p>
      <w:pPr/>
      <w:r>
        <w:rPr>
          <w:b w:val="1"/>
          <w:bCs w:val="1"/>
        </w:rPr>
        <w:t xml:space="preserve">Lukáš Kmec (ANO), náměstek primátora F-M:</w:t>
      </w:r>
      <w:r>
        <w:rPr/>
        <w:t xml:space="preserve"> "Ty kompetence jsou dané právě tou vyhláškou, a to z hlediska toho, že může říct, že se jedná o centrum města nebo o nějaké dětské hřiště nebo základní školu, kde tyto věci prostě vyhláškou omezuje a může je z tohoto místa vykázat."</w:t>
      </w:r>
    </w:p>
    <w:p>
      <w:pPr/>
      <w:r>
        <w:rPr/>
        <w:t xml:space="preserve">Je pravda, že v tomto směru Frýdek-Místek následovala další města?</w:t>
      </w:r>
    </w:p>
    <w:p>
      <w:pPr/>
      <w:r>
        <w:rPr>
          <w:b w:val="1"/>
          <w:bCs w:val="1"/>
        </w:rPr>
        <w:t xml:space="preserve">Lukáš Kmec (ANO), náměstek primátora F-M:</w:t>
      </w:r>
      <w:r>
        <w:rPr/>
        <w:t xml:space="preserve"> "Je to pravda. Oslovilo nás několik statutárních měst, které by tuto vyhlášku chtěly také zavádět, a myslím si, že někteří už ji zavedli."</w:t>
      </w:r>
    </w:p>
    <w:p>
      <w:pPr/>
      <w:r>
        <w:rPr/>
        <w:t xml:space="preserve">Vyhláška se týká vymezených lokalit, kde je zavedení nezbytné, a posvětilo ji ministerstvo vnitra.</w:t>
      </w:r>
    </w:p>
    <w:p>
      <w:pPr/>
      <w:r>
        <w:rPr>
          <w:b w:val="1"/>
          <w:bCs w:val="1"/>
        </w:rPr>
        <w:t xml:space="preserve">Tomáš Zapletal, ředitel Městské policie Frýdek-Místek:</w:t>
      </w:r>
      <w:r>
        <w:rPr/>
        <w:t xml:space="preserve"> "Strážníci Městské policie vyjíždějí na výjezdy týkající se narušování veřejného pořádku osobami bez domova téměř denně. Ty požadavky ze strany občanů jsou různé. Teď v zimě se jedná převážně o vykazování těchto osob z nebytových prostor obytných domů, kde se snaží přespávat v teple ve sklepních prostorech, popřípadě potom vytlačování těchto osob z okolí supermarketů, kde požívají alkoholické nápoje."</w:t>
      </w:r>
    </w:p>
    <w:p>
      <w:pPr/>
      <w:r>
        <w:rPr>
          <w:b w:val="1"/>
          <w:bCs w:val="1"/>
        </w:rPr>
        <w:t xml:space="preserve">Lukáš Kmec (ANO), náměstek primátora F-M:</w:t>
      </w:r>
      <w:r>
        <w:rPr/>
        <w:t xml:space="preserve"> "Účelem té vyhlášky je zejména zabránit závadným osobám, které jsou mnohdy agresivní a pod vlivem psychotropních a omamných látek, aby obtěžovali slušné lidi, protože nemáme jiný účinný způsob, jak je z místa vykázat."</w:t>
      </w:r>
    </w:p>
    <w:p>
      <w:pPr/>
      <w:r>
        <w:rPr/>
        <w:t xml:space="preserve">Frýdek-Místek přitom nabízí nadprůměrnou záchrannou síť služeb pro lidi bez domova nebo ohrožené bezdomovectvím a intenzivně spolupracuje s neziskovými organizacemi.</w:t>
      </w:r>
    </w:p>
    <w:p>
      <w:pPr/>
      <w:r>
        <w:rPr/>
        <w:t xml:space="preserve">--- </w:t>
      </w:r>
    </w:p>
    <w:p>
      <w:pPr/>
      <w:r>
        <w:rPr/>
        <w:t xml:space="preserve">21 EVAKUOVANÝCH PŘI POŽÁRU NA OPAVSKU</w:t>
      </w:r>
    </w:p>
    <w:p>
      <w:pPr/>
      <w:r>
        <w:rPr/>
        <w:t xml:space="preserve">Nájemníka bytu v Budišově nad Budišovkou probudil v noci z pátku na sobotu kouř. Probral přítelkyni, poslal ji do bezpečí, zalarmoval sousedy a přivolal hasiče. Sousedé mu chtěli pomoct hasit, ale marně. Evakuováno bylo 21 lidí. Požár zničil kuchyň a propálil i rozvody vody, která vytopila další byt. Škoda byla odhadnuta na 400 tisíc. Hasiči uchránili majetek za milion. Příčina požáru je v šetření.</w:t>
      </w:r>
    </w:p>
    <w:p>
      <w:pPr/>
      <w:r>
        <w:rPr/>
        <w:t xml:space="preserve">STAVBA EKODUKTU V MOSTECH U JABLUNKOVA</w:t>
      </w:r>
    </w:p>
    <w:p>
      <w:pPr/>
      <w:r>
        <w:rPr/>
        <w:t xml:space="preserve">Stavba ekoduktu v Mostech u Jablunkova pokračuje bez přerušení dopravy na Slovensko. Silnice I/68 je po celou dobu prací obousměrně průjezdná, provoz je veden v režimu částečné uzavírky se dvěma nebo třemi jízdními pruhy podle aktuální fáze stavby. Přemostění má umožnit bezpečný pohyb zvěře přes frekventovanou komunikaci. Stavba za zhruba 175 milionů korun má být hotová do roku 2028.</w:t>
      </w:r>
    </w:p>
    <w:p>
      <w:pPr/>
      <w:r>
        <w:rPr/>
        <w:t xml:space="preserve">---</w:t>
      </w:r>
    </w:p>
    <w:p>
      <w:pPr>
        <w:pStyle w:val="Heading1"/>
      </w:pPr>
      <w:r>
        <w:rPr>
          <w:sz w:val="36"/>
          <w:szCs w:val="36"/>
        </w:rPr>
        <w:t xml:space="preserve">Kvalita ovzduší v Ostravě je stále výborná</w:t>
      </w:r>
    </w:p>
    <w:p>
      <w:pPr/>
      <w:r>
        <w:rPr>
          <w:b w:val="1"/>
          <w:bCs w:val="1"/>
        </w:rPr>
        <w:t xml:space="preserve">Dnes vám přinášíme dobrou zprávu. Z výsledků měření kvality ovzduší v Ostravě vyplývá, že byla i v loňském roce mnohem lepší, než jsme byli zvyklí v minulosti. Emise z měřících stanic byly na nízkých číslech a ani jednu nebyla vyhlášena smogová situace.</w:t>
      </w:r>
    </w:p>
    <w:p>
      <w:pPr/>
      <w:r>
        <w:rPr/>
        <w:t xml:space="preserve">Ostrava pokračuje v trendu posledních let a zjednodušeně řečeno, kvalitou ovzduší nijak nevybočuje ve srovnání s jinými velkými městy. V některých částech, jako je třeba Poruba, je dokonce lepší. Vyplývá to z analýzy Zdravotního ústavu se sídlem v Ostravě, který provádí kontinuální měření na pěti stanicích.</w:t>
      </w:r>
    </w:p>
    <w:p>
      <w:pPr/>
      <w:r>
        <w:rPr>
          <w:b w:val="1"/>
          <w:bCs w:val="1"/>
        </w:rPr>
        <w:t xml:space="preserve">Lucie Hellebrandová, ZÚ se sídlem v Ostravě, oddělení ovzduší:</w:t>
      </w:r>
      <w:r>
        <w:rPr/>
        <w:t xml:space="preserve"> "Co se týče prašnosti, tak si myslím, že můžeme být klidní. Ty koncentrace jsou nízké poslední tři roky."</w:t>
      </w:r>
    </w:p>
    <w:p>
      <w:pPr/>
      <w:r>
        <w:rPr>
          <w:b w:val="1"/>
          <w:bCs w:val="1"/>
        </w:rPr>
        <w:t xml:space="preserve">Aleš Boháč (Starostové pro Ostravu), náměstek primátora Ostravy:</w:t>
      </w:r>
      <w:r>
        <w:rPr/>
        <w:t xml:space="preserve"> "Na území Ostravy se opravdu v posledních 10 letech zlepšilo, řekl bych o polovinu. O 50 procent jsou všechny hodnoty a limity ve svých zákonných hodnotách."</w:t>
      </w:r>
    </w:p>
    <w:p>
      <w:pPr/>
      <w:r>
        <w:rPr/>
        <w:t xml:space="preserve">Po zrušení prvovýroby v Nové Huti se natolik zlepšilo ovzduší v jejím okolí, že měřící stanice v Radvanicích byla překvalifikována z průmyslové na městskou. Množství škodlivých látek v ovzduší ale klesá všude. Výjimkou je jen benzo(a)pyren. I ten je ale pod zákonným limitem.</w:t>
      </w:r>
    </w:p>
    <w:p>
      <w:pPr/>
    </w:p>
    <w:p>
      <w:pPr/>
      <w:r>
        <w:rPr>
          <w:b w:val="1"/>
          <w:bCs w:val="1"/>
        </w:rPr>
        <w:t xml:space="preserve">Lucie Hellebrandová, ZÚ se sídlem v Ostravě, oddělení ovzduší: </w:t>
      </w:r>
      <w:r>
        <w:rPr/>
        <w:t xml:space="preserve">"Nicméně když se podíváme zpětně do těch dat, tak opravdu jsme se o nějakých 75 % dostali níže než původně u benzo(a)pyrenu. Třeba v Radvanicích bývali na 8, 9."</w:t>
      </w:r>
    </w:p>
    <w:p>
      <w:pPr/>
      <w:r>
        <w:rPr/>
        <w:t xml:space="preserve">I když se ovzduší za posledních 10 let výrazně vyčistilo, stále je ještě prostor pro další zlepšování. Nejhůře je na tom Hrušov, kde má výrazný vliv chemička a koksovny.</w:t>
      </w:r>
    </w:p>
    <w:p>
      <w:pPr/>
      <w:r>
        <w:rPr>
          <w:b w:val="1"/>
          <w:bCs w:val="1"/>
        </w:rPr>
        <w:t xml:space="preserve">Aleš Boháč (Starostové pro Ostravu), náměstek primátora Ostravy:</w:t>
      </w:r>
      <w:r>
        <w:rPr/>
        <w:t xml:space="preserve"> "Před námi a Ostravou je pořád modernizace průmyslu. Jsou to další nové výzvy i z hlediska zaměstnanosti."</w:t>
      </w:r>
    </w:p>
    <w:p>
      <w:pPr/>
      <w:r>
        <w:rPr/>
        <w:t xml:space="preserve">Od roku 2030 začne platit nová směrnice Evropské unie a limity budou ještě přísnější. V naší zemi by nové limity měly začít platit od konce letošního roku.</w:t>
      </w:r>
    </w:p>
    <w:p>
      <w:pPr/>
      <w:r>
        <w:rPr/>
        <w:t xml:space="preserve">---</w:t>
      </w:r>
    </w:p>
    <w:p>
      <w:pPr>
        <w:pStyle w:val="Heading1"/>
      </w:pPr>
      <w:r>
        <w:rPr>
          <w:sz w:val="36"/>
          <w:szCs w:val="36"/>
        </w:rPr>
        <w:t xml:space="preserve">Soutěž podporuje talent dětí bez ohledu na handicapy</w:t>
      </w:r>
    </w:p>
    <w:p>
      <w:pPr/>
      <w:r>
        <w:rPr>
          <w:b w:val="1"/>
          <w:bCs w:val="1"/>
        </w:rPr>
        <w:t xml:space="preserve">Středisko volného času Fokus v Novém Jičíně bylo dějištěm pěvecké soutěže Doremi, která je určená dětem s lehkým a středním mentálním postižením. Akce podporuje talent dětí bez ohledu na jejich handicap už 10 let.</w:t>
      </w:r>
    </w:p>
    <w:p>
      <w:pPr/>
      <w:r>
        <w:rPr/>
        <w:t xml:space="preserve">Porovnat pěvecké výkony, ale především povzbudit děti a posílit jejich sebevědomí - to je cílem pěvecké soutěže Doremi. Pořádá ji už 10 let novojičínské Odborné učiliště a praktická škola pro zpěváky s lehkým a středním mentálním postižením.</w:t>
      </w:r>
    </w:p>
    <w:p>
      <w:pPr/>
      <w:r>
        <w:rPr>
          <w:b w:val="1"/>
          <w:bCs w:val="1"/>
        </w:rPr>
        <w:t xml:space="preserve">Andrea Havlíková, ředitelka OU a PrŠ Nový Jičín:</w:t>
      </w:r>
      <w:r>
        <w:rPr/>
        <w:t xml:space="preserve"> “Máme taky rekordní počet zpěváků, třináct. Devět je z naší školy, čtyři ze škol, se kterými spolupracujeme. A co teda bych tak nějak chtěla vypíchnout, tak máme sedm zpívajících s poruchu autistického spektra, což je teda obdivuhodné. Pro každého je to těžké, ale právě pro tady ty zpěváčky s poruchou autistického spektra je to neskutečné vystoupení z té komfortní zóny, je to pro ně vlastně překonání toho jejich vlastního světa, kde jsou uzavření do sebe a já je za to neskutečně obdivuji.” </w:t>
      </w:r>
    </w:p>
    <w:p>
      <w:pPr/>
      <w:r>
        <w:rPr>
          <w:b w:val="1"/>
          <w:bCs w:val="1"/>
        </w:rPr>
        <w:t xml:space="preserve">Lukáš Souhrada, DJ Lucky Boy, člen poroty:</w:t>
      </w:r>
      <w:r>
        <w:rPr/>
        <w:t xml:space="preserve"> “Já se hudbě věnuju od sedmnácti let a  v Novém Jičíně jsem studoval, byl jsem tady skoro celý život. Podporuji tady právě spoustu dětí i z Jičína a jsem strašně rád, že vůbec taková soutěž tady je, protože si myslím, že to je pro ně obrovský zážitek, že vystoupí před kamarádama, prolomí jim to nějaké ledy a  myslím si, že to je pro ně fajný jako mentální, že je to posune dál.” </w:t>
      </w:r>
    </w:p>
    <w:p>
      <w:pPr/>
      <w:r>
        <w:rPr/>
        <w:t xml:space="preserve">V hledišti fandili zpěvákům také vítězové předchozích ročníků Doremi. </w:t>
      </w:r>
    </w:p>
    <w:p>
      <w:pPr/>
      <w:r>
        <w:rPr>
          <w:b w:val="1"/>
          <w:bCs w:val="1"/>
        </w:rPr>
        <w:t xml:space="preserve">Filip Pospěch, vítěz DOREMI z OU a PrŠ Nový Jičín:</w:t>
      </w:r>
      <w:r>
        <w:rPr/>
        <w:t xml:space="preserve"> “Vyhrál jsem v roce 2022 a bylo to od kapely Wohnout, ale nevím přesně jaká písnička. Zastupnáš si je někdy ještě rád? No, spíš ne. Tady jsem přišel podpořit ostatní a přišel jsem se podívat na desáté výročí Doremi.”</w:t>
      </w:r>
    </w:p>
    <w:p>
      <w:pPr/>
      <w:r>
        <w:rPr>
          <w:b w:val="1"/>
          <w:bCs w:val="1"/>
        </w:rPr>
        <w:t xml:space="preserve">Martin Klein,</w:t>
      </w:r>
      <w:r>
        <w:rPr>
          <w:b w:val="1"/>
          <w:bCs w:val="1"/>
        </w:rPr>
        <w:t xml:space="preserve">vítěz DOREMI z OU a PrŠ Nový Jičín: </w:t>
      </w:r>
      <w:r>
        <w:rPr/>
        <w:t xml:space="preserve">“Tak vydal jsem své CD, jsou tam písničky jako Děti ráje, je tam Helpa, Nonstop, Boli jsme raz milovaný, jich tam několik. Takže jsem za to hodně rád, zpívám pořád a dělá mi to velkou radost.”</w:t>
      </w:r>
    </w:p>
    <w:p>
      <w:pPr/>
      <w:r>
        <w:rPr/>
        <w:t xml:space="preserve">Letošním vítězem se stal Danny Kotrs z pořadatelské školy, potlesk a uznávání ale patřilo všem. </w:t>
      </w:r>
    </w:p>
    <w:p>
      <w:pPr/>
      <w:r>
        <w:rPr/>
        <w:t xml:space="preserve">--- DEMOLICE SLEZANKY V OPAVĚ ZAČALA</w:t>
      </w:r>
    </w:p>
    <w:p>
      <w:pPr/>
      <w:r>
        <w:rPr/>
        <w:t xml:space="preserve">Demoliční bagry a těžká technika se v pondělí ráno zakously do budovy bývalého obchodního centra Slezanka v Opavě. Definitivně začala první fáze demoličních prací. Hotová má být za 80 dní. Poté si prostor převezmou kvůli průzkumu archeologové. Na místě má v budoucnu vyrůst multifunkční sál až pro 1000 lidí s podzemním parkovištěm a další zástavbou, o jejíž podobě chce město rozhodnout prostřednictvím architektonické soutěže.</w:t>
      </w:r>
    </w:p>
    <w:p>
      <w:pPr>
        <w:pStyle w:val="Heading1"/>
      </w:pPr>
      <w:r>
        <w:rPr>
          <w:sz w:val="36"/>
          <w:szCs w:val="36"/>
        </w:rPr>
        <w:t xml:space="preserve">V Ostravě se utkali o pohár starosty Jihu mladí futsalisté</w:t>
      </w:r>
    </w:p>
    <w:p>
      <w:pPr/>
      <w:r>
        <w:rPr>
          <w:b w:val="1"/>
          <w:bCs w:val="1"/>
        </w:rPr>
        <w:t xml:space="preserve">Futsalisté z celé Ostravy se sešli už na 24. ročníku turnaje O pohár starosty Ostravy-Jihu, který tradičně organizuje Výchovný ústav Ostrava-Hrabůvka. Do letošního klání se zapojilo deset týmů ze středních škol a výchovných ústavů.</w:t>
      </w:r>
    </w:p>
    <w:p>
      <w:pPr/>
      <w:r>
        <w:rPr/>
        <w:t xml:space="preserve">Starosta Martin Bednář pomohl letos výkopem zahájit turnaj  v sálové kopané pro žáky středních škol a výchovných ústavů  z Ostravy. Organizace sportovního utkání s bohatou tradicí se ujal  jako vždy hrabůvkovský Výchovný ústav.</w:t>
      </w:r>
    </w:p>
    <w:p>
      <w:pPr/>
      <w:r>
        <w:rPr>
          <w:b w:val="1"/>
          <w:bCs w:val="1"/>
        </w:rPr>
        <w:t xml:space="preserve">Pavel Němynář, ředitel pořádající organizace</w:t>
      </w:r>
      <w:r>
        <w:rPr/>
        <w:t xml:space="preserve">: „Jako  každý rok v podstatě hrajeme ve dvou halách. Tady na Vítkovické střední, kde je  pět týmu středních škol a pak na sportovní hale v Nové Bělé, kde jsou týmy  výchovných ústavů a středních škol. Cílem turnaje je změřit si síly v rámci  sportovního klání a v podstatě navázat takovou sportovní atmosféru a vztahy  mezi školami středními, kde naše děcka studují.“</w:t>
      </w:r>
    </w:p>
    <w:p>
      <w:pPr/>
      <w:r>
        <w:rPr/>
        <w:t xml:space="preserve">Do letošního klání se zapojilo deset týmů – pět na každém  místě. </w:t>
      </w:r>
    </w:p>
    <w:p>
      <w:pPr/>
      <w:r>
        <w:rPr>
          <w:b w:val="1"/>
          <w:bCs w:val="1"/>
        </w:rPr>
        <w:t xml:space="preserve">anketa, účastníci turnaje</w:t>
      </w:r>
      <w:r>
        <w:rPr/>
        <w:t xml:space="preserve">: „Pocházím z Vítkovické  střední v Hrabůvce a připravovali jsme se ani nemoc, ale myslím si, že to  zvládneme, tenhle turnaj, že to bude taková sranda.“</w:t>
      </w:r>
    </w:p>
    <w:p>
      <w:pPr/>
      <w:r>
        <w:rPr>
          <w:b w:val="1"/>
          <w:bCs w:val="1"/>
        </w:rPr>
        <w:t xml:space="preserve">anketa, účastníci turnaje</w:t>
      </w:r>
      <w:r>
        <w:rPr/>
        <w:t xml:space="preserve">: „Jsme tady z hotelovky u  Krakovské a připravovali jsme se samozřejmě celou sezónu. Těšili jsme se  samozřejmě na ty zápasy, ale hlavně na góly.“</w:t>
      </w:r>
    </w:p>
    <w:p>
      <w:pPr/>
      <w:r>
        <w:rPr/>
        <w:t xml:space="preserve">V týmu skupiny B letos zvítězili domácí hráči Vítkovické  střední školy. V týmu skupiny A, kteří se utkali v Nové Bělé, první místo  obsadil pořadatelský Výchovný Ústav Ostrava - Hrabůvka.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2026-09-25T16:03:28+02:00</dcterms:created>
  <dcterms:modified xsi:type="dcterms:W3CDTF">2026-09-25T16:03:28+02:00</dcterms:modified>
</cp:coreProperties>
</file>

<file path=docProps/custom.xml><?xml version="1.0" encoding="utf-8"?>
<Properties xmlns="http://schemas.openxmlformats.org/officeDocument/2006/custom-properties" xmlns:vt="http://schemas.openxmlformats.org/officeDocument/2006/docPropsVTypes"/>
</file>