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Pamětní deska Oty Filipa je na rohu Nové radnice</w:t>
      </w:r>
    </w:p>
    <w:p>
      <w:pPr/>
      <w:r>
        <w:rPr>
          <w:b w:val="1"/>
          <w:bCs w:val="1"/>
        </w:rPr>
        <w:t xml:space="preserve">Ostravský rodák spisovatel Ota Filip má svou pamětní desku. Tedy vlastně desky dvě, z obou stran nároží pravého křídla Nové radnice, kde měli jeho rodiče až do konce války kavárnu. Část života musel umělec prožít v emigraci. Ve svých dílech čerpal ze svého života ve Slezské Ostravě.</w:t>
      </w:r>
    </w:p>
    <w:p>
      <w:pPr/>
      <w:r>
        <w:rPr/>
        <w:t xml:space="preserve">Spisovatel Ota Filip ze Slezské Ostravy má svou pamětní desku. Jeho život by se dal rozdělit na dvě části, protože kvůli komunistické perzekuci musel nakonec emigrovat do Německa. Proto jsou i desky dvě. Ota Filip ale pilně tvořil i v exilu a často čerpal právě ze svého života v Ostravě. </w:t>
      </w:r>
    </w:p>
    <w:p>
      <w:pPr/>
      <w:r>
        <w:rPr>
          <w:b w:val="1"/>
          <w:bCs w:val="1"/>
        </w:rPr>
        <w:t xml:space="preserve">Petr Szyroki, autor pamětní desky:</w:t>
      </w:r>
      <w:r>
        <w:rPr/>
        <w:t xml:space="preserve"> "Každá ta deska může vypadat jako samostatná, funkční, ale zvídavý divák určitě bude pátrat po tom, co to znamená, protože úplně to není obvyklé. Úplně to nedává až tak smysl, a tak je právě snad zvídavý divák zajde i za roh, kde objeví druhou desku a dohromady. Ty desky dají perfektně smysl a připomínku od Filipa."</w:t>
      </w:r>
    </w:p>
    <w:p>
      <w:pPr/>
      <w:r>
        <w:rPr>
          <w:b w:val="1"/>
          <w:bCs w:val="1"/>
        </w:rPr>
        <w:t xml:space="preserve">Jan Dohnal (ODS/SPOLU), primátor Ostravy:</w:t>
      </w:r>
      <w:r>
        <w:rPr/>
        <w:t xml:space="preserve"> "Je to určitě významný rodák z Ostravy. Myslím si, že jich nemáme zase tolik, abychom se jim nevěnovali dostatečně. Takže já mám radost, že jsme umístili desku tady na Prokešově náměstí. Málokdo si uvědomuje, že vlastně celý ten parter té nové radnice, který tady dnes je, v minulosti sloužil k úplně jiným účelům. Byly tam opravdu prodejny, kavárny, bylo to jakoby opravdu živější než dnes. Vlastně na tom místě byla kavárna, kde dnes je ta pamětní deska, do které chodil."</w:t>
      </w:r>
    </w:p>
    <w:p>
      <w:pPr/>
      <w:r>
        <w:rPr/>
        <w:t xml:space="preserve">Nejznámějšími díly Oty Filipa jsou Nanebevstoupení ložiska lapáku ze Slezské Ostravy, které v roce 2022 uvedlo i Národní divadlo moravskoslezské. Cesta ke hřbitovu nebo Sedmý životopis.</w:t>
      </w:r>
    </w:p>
    <w:p>
      <w:pPr/>
      <w:r>
        <w:rPr>
          <w:b w:val="1"/>
          <w:bCs w:val="1"/>
        </w:rPr>
        <w:t xml:space="preserve">Hana Filip, dcera Oty Filipa:</w:t>
      </w:r>
      <w:r>
        <w:rPr/>
        <w:t xml:space="preserve"> "Moc mě těší, že se ta věc uskutečnila. Jediná věc, co mi je líto, je, že tatínek se toho nedožil. On by si toho skutečně moc vážil. Opravdu chtěl, aby se nějakým způsobem prostě do té Ostravy vrátil."</w:t>
      </w:r>
    </w:p>
    <w:p>
      <w:pPr/>
      <w:r>
        <w:rPr/>
        <w:t xml:space="preserve">Pamětní desky jsou umístěné na nároží Prokešova náměstí na budově Nové radnice v místech, kde je vědecká knihovna.</w:t>
      </w:r>
    </w:p>
    <w:p>
      <w:pPr/>
      <w:r>
        <w:rPr>
          <w:b w:val="1"/>
          <w:bCs w:val="1"/>
        </w:rPr>
        <w:t xml:space="preserve">Lucie Baránková Vilamová (ANO), náměstkyně primátora Ostravy:</w:t>
      </w:r>
      <w:r>
        <w:rPr/>
        <w:t xml:space="preserve"> "Diskutovaly se i různé budovy, kde pobýval v rámci města Ostravy. Tak nakonec padlo rozhodnutí na novou radnici a to z toho důvodu, že právě tady, v tom křídle, kde dnes sídlí vědecká knihovna, kdysi byla kavárna, kterou vlastnil tatínek Oty Filipa. A Ota Filip tady poměrně trávil hodně svého času."</w:t>
      </w:r>
    </w:p>
    <w:p>
      <w:pPr/>
      <w:r>
        <w:rPr>
          <w:b w:val="1"/>
          <w:bCs w:val="1"/>
        </w:rPr>
        <w:t xml:space="preserve">Iva Málková, literární historička:</w:t>
      </w:r>
      <w:r>
        <w:rPr/>
        <w:t xml:space="preserve"> "Jeho romány jsou někde na hranici, je tam celá řada autobiografických prvků a přitom je jedinečný vypravěč. To znamená, že ty jeho příběhy jsou někdy mezi realitou a fantazií, mezi skutečností a fikcí. Takže tam je zachycena podle mě neopakovatelná období Ostravy v meziválečném období."</w:t>
      </w:r>
    </w:p>
    <w:p>
      <w:pPr/>
      <w:r>
        <w:rPr/>
        <w:t xml:space="preserve">Během svého života byl Ota Filip oceněn Literární cenou města Ostravy, Literární cenou města Mnichova. Stal se držitelem medaile Za zásluhy o stát v oblasti umění a v roce 2024 byl in memoriam oceněn Cenou města Ostravy."</w:t>
      </w:r>
    </w:p>
    <w:p>
      <w:pPr/>
      <w:r>
        <w:rPr/>
        <w:t xml:space="preserve">---</w:t>
      </w:r>
    </w:p>
    <w:p>
      <w:pPr>
        <w:pStyle w:val="Heading1"/>
      </w:pPr>
      <w:r>
        <w:rPr>
          <w:sz w:val="36"/>
          <w:szCs w:val="36"/>
        </w:rPr>
        <w:t xml:space="preserve">Ostrava připravuje ptačí budky na další sezónu</w:t>
      </w:r>
    </w:p>
    <w:p>
      <w:pPr/>
      <w:r>
        <w:rPr>
          <w:b w:val="1"/>
          <w:bCs w:val="1"/>
        </w:rPr>
        <w:t xml:space="preserve">Projekt Ptačí budky pro Ostravu!!! je velmi úspěšný a v těchto dnech už vrcholí přípravy na další sezónu. Budky se čistí, opravují, dělají se i nové a letos je na některých místech doplní také speciální budky pro netopýry.</w:t>
      </w:r>
    </w:p>
    <w:p>
      <w:pPr/>
      <w:r>
        <w:rPr/>
        <w:t xml:space="preserve">Už od roku 2021 rozjela Ostrava unikátní projekt Ptačí budky pro Ostravu, jehož cílem je vytvořit co nejlepší podmínky pro hnízdění ptáků na vybraných místech ve městě. V loňském roce bylo na stromech celkem 251 takzvaných sýkorníků, tedy budek pro menší druhy ptáků. Na konci roku začala příprava na novou hnízdící sezónu.</w:t>
      </w:r>
    </w:p>
    <w:p>
      <w:pPr/>
      <w:r>
        <w:rPr>
          <w:b w:val="1"/>
          <w:bCs w:val="1"/>
        </w:rPr>
        <w:t xml:space="preserve">Jan Kuchařík, vedoucí Střediska dřevařské výroby, Ostravské městské lesy:</w:t>
      </w:r>
      <w:r>
        <w:rPr/>
        <w:t xml:space="preserve"> "Čistí se prakticky jednou ročně, což je v období podzimu, kdy se dají otevřít. Dají se vyčistit a nachystají se na další sezónu."</w:t>
      </w:r>
    </w:p>
    <w:p>
      <w:pPr/>
      <w:r>
        <w:rPr/>
        <w:t xml:space="preserve">Budky jsou v devíti městských obvodech a většinou jsou instalovány na místech s nedostatkem vhodných hnízdících podmínek. Kromě sýkorníků budou instalovány také budky pro větší ptáky.</w:t>
      </w:r>
    </w:p>
    <w:p>
      <w:pPr/>
      <w:r>
        <w:rPr>
          <w:b w:val="1"/>
          <w:bCs w:val="1"/>
        </w:rPr>
        <w:t xml:space="preserve">Aleš Boháč (Starostové pro Ostravu), náměstek primátora Ostravy:</w:t>
      </w:r>
      <w:r>
        <w:rPr/>
        <w:t xml:space="preserve"> "Minulý rok bylo 250 budek. Přes 80 % bylo osídleno. Teď dochází k jejich čištění, dezinfekci a přípravě na další sezónu. Je to krásné číslo."</w:t>
      </w:r>
    </w:p>
    <w:p>
      <w:pPr/>
      <w:r>
        <w:rPr/>
        <w:t xml:space="preserve">Novinkou letošního roku jsou i speciální budky pro netopýry, které se od těch ptačích liší umístěním vchodu.</w:t>
      </w:r>
    </w:p>
    <w:p>
      <w:pPr/>
      <w:r>
        <w:rPr>
          <w:b w:val="1"/>
          <w:bCs w:val="1"/>
        </w:rPr>
        <w:t xml:space="preserve">Aleš Boháč (Starostové pro Ostravu), náměstek primátora Ostravy:</w:t>
      </w:r>
      <w:r>
        <w:rPr/>
        <w:t xml:space="preserve"> "Budou umístěny tak, aby mohli netopýři zahnízdit a využívat je. Protože se kácí i staré stromy, kde žijí v dutinách."</w:t>
      </w:r>
    </w:p>
    <w:p>
      <w:pPr/>
      <w:r>
        <w:rPr>
          <w:b w:val="1"/>
          <w:bCs w:val="1"/>
        </w:rPr>
        <w:t xml:space="preserve">Vladimír Blahuta, ředitel Ostravských městských lesů:</w:t>
      </w:r>
      <w:r>
        <w:rPr/>
        <w:t xml:space="preserve"> "Provádíme i instalaci a čištění a samozřejmě i opravy, protože postupem času dochází třeba pádem větví k poškození těch budek."</w:t>
      </w:r>
    </w:p>
    <w:p>
      <w:pPr/>
      <w:r>
        <w:rPr/>
        <w:t xml:space="preserve">Budky budou v nejbližších dnech rozmístěny do korun stromů, zpravidla v zastavěných lokalitách, ve stromořadí a na parkových upravených plochách. </w:t>
      </w:r>
    </w:p>
    <w:p>
      <w:pPr/>
      <w:r>
        <w:rPr/>
        <w:t xml:space="preserve">---</w:t>
      </w:r>
    </w:p>
    <w:p>
      <w:pPr>
        <w:pStyle w:val="Heading1"/>
      </w:pPr>
      <w:r>
        <w:rPr>
          <w:sz w:val="36"/>
          <w:szCs w:val="36"/>
        </w:rPr>
        <w:t xml:space="preserve">V Ostravě se chystá evropský šampionát v curlingu</w:t>
      </w:r>
    </w:p>
    <w:p>
      <w:pPr/>
      <w:r>
        <w:rPr>
          <w:b w:val="1"/>
          <w:bCs w:val="1"/>
        </w:rPr>
        <w:t xml:space="preserve">Historicky první mistrovství Evropy v culingu v České republice bude v Ostravě. Vedení tohoto sportu chce tím pomoci rozvoji curlingu i v našem regionu, který je v celé zemi proslaven fantastickými fanoušky. Šampionát se uskuteční na podzim.</w:t>
      </w:r>
    </w:p>
    <w:p>
      <w:pPr/>
      <w:r>
        <w:rPr/>
        <w:t xml:space="preserve">Ostrava dělá každým rokem skvělé zázemí nejrůznějším vrcholným sportovním akcím. Pravidelně se zde vrací šampionát v para hokeji, špičkové tenisové turnaje, vrcholové atletické mítinky i beachvolejbal nejvyšší světové série. Ani jednou zde ale nebyl curling. To se změní na podzim, kdy Ostrava bude hostit mistrovství Evropy.</w:t>
      </w:r>
    </w:p>
    <w:p>
      <w:pPr/>
      <w:r>
        <w:rPr>
          <w:b w:val="1"/>
          <w:bCs w:val="1"/>
        </w:rPr>
        <w:t xml:space="preserve">Jan Dohnal (ODS/SPOLU), primátor Ostravy:</w:t>
      </w:r>
      <w:r>
        <w:rPr/>
        <w:t xml:space="preserve"> "Já mám radost z toho, že právě i ta první mezinárodní akce se odehraje v České republice. Jednak to pomůže propagaci samotného sportu a jednak samozřejmě to zase ukáže i město Ostrava v tom nejlepším světle."</w:t>
      </w:r>
    </w:p>
    <w:p>
      <w:pPr/>
      <w:r>
        <w:rPr>
          <w:b w:val="1"/>
          <w:bCs w:val="1"/>
        </w:rPr>
        <w:t xml:space="preserve">Karolína Frederiksen, předsedkyně Českého svazu curlingu:</w:t>
      </w:r>
      <w:r>
        <w:rPr/>
        <w:t xml:space="preserve"> "Ostrava byla naprosto logická volba. My jsme ani příliš neuvažovali, protože víme z jiných sportů, že Ostrava vždy přivítá jakýkoliv sport s nadšením, s otevřenou náručí."</w:t>
      </w:r>
    </w:p>
    <w:p>
      <w:pPr/>
      <w:r>
        <w:rPr/>
        <w:t xml:space="preserve">Turnaj odstartuje 27. listopadu večerním zápasem žen. Od 27. do 29. jsou na programu zápasy v základních skupinách. Nejlepší týmy pak postoupí do semifinále.</w:t>
      </w:r>
    </w:p>
    <w:p>
      <w:pPr/>
      <w:r>
        <w:rPr>
          <w:b w:val="1"/>
          <w:bCs w:val="1"/>
        </w:rPr>
        <w:t xml:space="preserve">Lukáš Klíma, reprezentant ČR:</w:t>
      </w:r>
      <w:r>
        <w:rPr/>
        <w:t xml:space="preserve"> "My se na to hrozně těšíme. Tím, že jsme teď byli na té olympiádě, kam přijela spousta českých fanoušků a opravdu jich přijelo mnohem víc, než jsme očekávali a ta podpora byla skvělá z toho publika. Tak jsme se trošku namlsali."</w:t>
      </w:r>
    </w:p>
    <w:p>
      <w:pPr/>
      <w:r>
        <w:rPr>
          <w:b w:val="1"/>
          <w:bCs w:val="1"/>
        </w:rPr>
        <w:t xml:space="preserve">Aleš Boháč (Starostové pro Ostravu), náměstek primátora Ostravy:</w:t>
      </w:r>
      <w:r>
        <w:rPr/>
        <w:t xml:space="preserve"> "Já jsem hlavně rád jako starosta Radvanic a Bartovic, že tady vznikla vůbec tréninková hala, jako první v Ostravě a je to vlastně třetí město v České republice, kde je možné takto trénovat."</w:t>
      </w:r>
    </w:p>
    <w:p>
      <w:pPr/>
      <w:r>
        <w:rPr/>
        <w:t xml:space="preserve">Kapacita porubské Torax arény je 3000 míst a vstupenky už jsou v prodeji. Součástí šampionátu bude také atraktivní doprovodný program.</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5-03-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2026-06-26T12:14:13+02:00</dcterms:created>
  <dcterms:modified xsi:type="dcterms:W3CDTF">2026-06-26T12:14:13+02:00</dcterms:modified>
</cp:coreProperties>
</file>

<file path=docProps/custom.xml><?xml version="1.0" encoding="utf-8"?>
<Properties xmlns="http://schemas.openxmlformats.org/officeDocument/2006/custom-properties" xmlns:vt="http://schemas.openxmlformats.org/officeDocument/2006/docPropsVTypes"/>
</file>