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vystavují v knihovně</w:t>
      </w:r>
    </w:p>
    <w:p>
      <w:pPr/>
      <w:r>
        <w:rPr>
          <w:b w:val="1"/>
          <w:bCs w:val="1"/>
        </w:rPr>
        <w:t xml:space="preserve">Knihovna Fráni Šrámka v Ostravě-Mariánských Horách se proměnila v galerii dětské tvorby. Děti z mateřské školy U Dvoru zde představily své výtvarné práce na už tradiční vernisáži.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2026-05-19T04:04:49+02:00</dcterms:created>
  <dcterms:modified xsi:type="dcterms:W3CDTF">2026-05-19T04:04:49+02:00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