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Preventisté MPO zamířili s programem mezi předškoláky</w:t>
      </w:r>
    </w:p>
    <w:p>
      <w:pPr/>
      <w:r>
        <w:rPr>
          <w:b w:val="1"/>
          <w:bCs w:val="1"/>
        </w:rPr>
        <w:t xml:space="preserve">Preventisté Městské policie Ostrava věnovali první březnový týden dětem z mateřských škol. S programem Bezpečně pro předškoláčky navštívili 27 školek, nechyběly ani ty v Porubě.</w:t>
      </w:r>
    </w:p>
    <w:p>
      <w:pPr/>
      <w:r>
        <w:rPr/>
        <w:t xml:space="preserve">Preventisté Městské policie Ostrava zavítali během pěti dnů mezi předškoláky v celkem 38 třídách. Program zakončili mezi dětmi v Univerzitní mateřské škole VŠB v Porubě. </w:t>
      </w:r>
    </w:p>
    <w:p>
      <w:pPr/>
      <w:r>
        <w:rPr>
          <w:b w:val="1"/>
          <w:bCs w:val="1"/>
        </w:rPr>
        <w:t xml:space="preserve">Helena Badurová, mluvčí MP Ostrava: </w:t>
      </w:r>
      <w:r>
        <w:rPr>
          <w:i w:val="1"/>
          <w:iCs w:val="1"/>
        </w:rPr>
        <w:t xml:space="preserve">,,</w:t>
      </w:r>
      <w:r>
        <w:rPr>
          <w:i w:val="1"/>
          <w:iCs w:val="1"/>
        </w:rPr>
        <w:t xml:space="preserve">Preventisté se rozhodli věnovat první březnový týden zvláště školkám. Dětem vyprávěli o tom, jak se mají chovat k cizím lidem, a že si mají dát pozor také na injekční stříkačku.”</w:t>
      </w:r>
    </w:p>
    <w:p>
      <w:pPr/>
      <w:r>
        <w:rPr>
          <w:b w:val="1"/>
          <w:bCs w:val="1"/>
        </w:rPr>
        <w:t xml:space="preserve">Michaela Bastová, učitelka, Univerzitní MŠ VŠB-TUO: </w:t>
      </w:r>
      <w:r>
        <w:rPr/>
        <w:t xml:space="preserve">,,</w:t>
      </w:r>
      <w:r>
        <w:rPr>
          <w:i w:val="1"/>
          <w:iCs w:val="1"/>
        </w:rPr>
        <w:t xml:space="preserve">Pro děti je většinou taková návštěva opravdu velmi velký zážitek, takže potom si chtějí nechat vytisknout omalovánky nebo kreslí i tu situaci a hrají si námětové hry na to, co prožily.” </w:t>
      </w:r>
    </w:p>
    <w:p>
      <w:pPr/>
      <w:r>
        <w:rPr/>
        <w:t xml:space="preserve">Děti se díky scénkám a interaktivním úkolům například dozvěděly, jak se zachovat, když se ztratí rodičům nebo jak reagovat, když narazí na injekční stříkačku. </w:t>
      </w:r>
    </w:p>
    <w:p>
      <w:pPr/>
      <w:r>
        <w:rPr>
          <w:b w:val="1"/>
          <w:bCs w:val="1"/>
        </w:rPr>
        <w:t xml:space="preserve">Lucie Vančurová, preventistka MP Ostrava:</w:t>
      </w:r>
      <w:r>
        <w:rPr>
          <w:i w:val="1"/>
          <w:iCs w:val="1"/>
        </w:rPr>
        <w:t xml:space="preserve"> ,,</w:t>
      </w:r>
      <w:r>
        <w:rPr>
          <w:i w:val="1"/>
          <w:iCs w:val="1"/>
        </w:rPr>
        <w:t xml:space="preserve">Tady máme speciální kyblíček, dětem ukazujeme, že injekční stříkačky se neházejí do popelnic, ale do speciálního kyblíku nebo jim říkáme, jak strážník vůbec vypadá.”</w:t>
      </w:r>
    </w:p>
    <w:p>
      <w:pPr/>
      <w:r>
        <w:rPr>
          <w:b w:val="1"/>
          <w:bCs w:val="1"/>
        </w:rPr>
        <w:t xml:space="preserve">děti z MŠ: </w:t>
      </w:r>
      <w:r>
        <w:rPr>
          <w:i w:val="1"/>
          <w:iCs w:val="1"/>
        </w:rPr>
        <w:t xml:space="preserve">,,Beseda se mi moc líbila. Když najdeme v písku injekční stříkačku, tak to řekneme mamince a zavoláme policii.”</w:t>
      </w:r>
    </w:p>
    <w:p>
      <w:pPr/>
      <w:r>
        <w:rPr>
          <w:i w:val="1"/>
          <w:iCs w:val="1"/>
        </w:rPr>
        <w:t xml:space="preserve">,,Učili jsme se, co máme dělat, když se ztratíme. Když se ztratím v obchodě, mám to říct paní prodavačce. Ještě nás učili jak poznáme policistu, nosí žlutou bundu.”</w:t>
      </w:r>
    </w:p>
    <w:p>
      <w:pPr/>
      <w:r>
        <w:rPr>
          <w:i w:val="1"/>
          <w:iCs w:val="1"/>
        </w:rPr>
        <w:t xml:space="preserve">,,Tak třeba potkáme zlého psa, ale nevíme, že bude zlý, takže nebudeme utíkat a schováme se do takového klubíčka.” </w:t>
      </w:r>
    </w:p>
    <w:p>
      <w:pPr/>
      <w:r>
        <w:rPr>
          <w:b w:val="1"/>
          <w:bCs w:val="1"/>
        </w:rPr>
        <w:t xml:space="preserve">Richard Váňa, </w:t>
      </w:r>
      <w:r>
        <w:rPr>
          <w:b w:val="1"/>
          <w:bCs w:val="1"/>
        </w:rPr>
        <w:t xml:space="preserve">zástupce ředitele MP Ostrava</w:t>
      </w:r>
      <w:r>
        <w:rPr>
          <w:b w:val="1"/>
          <w:bCs w:val="1"/>
        </w:rPr>
        <w:t xml:space="preserve">: </w:t>
      </w:r>
      <w:r>
        <w:rPr/>
        <w:t xml:space="preserve">,,</w:t>
      </w:r>
      <w:r>
        <w:rPr>
          <w:i w:val="1"/>
          <w:iCs w:val="1"/>
        </w:rPr>
        <w:t xml:space="preserve">Děláme pro tuto ohroženou skupinu dětí besedy dlouhodobě, není to jen otázka tohoto roku, jsou to i předcházející roky. Tuto činnost zabezpečuje 18 preventistů, kteří na to mají zpracované kvalitní programy, prezentace, jsou přizpůsobené jednotlivým věkovým kategoriím tak, ať si z toho </w:t>
      </w:r>
      <w:r>
        <w:rPr>
          <w:i w:val="1"/>
          <w:iCs w:val="1"/>
        </w:rPr>
        <w:t xml:space="preserve">děti </w:t>
      </w:r>
      <w:r>
        <w:rPr>
          <w:i w:val="1"/>
          <w:iCs w:val="1"/>
        </w:rPr>
        <w:t xml:space="preserve">něco odnesou.”</w:t>
      </w:r>
    </w:p>
    <w:p>
      <w:pPr/>
      <w:r>
        <w:rPr/>
        <w:t xml:space="preserve">V dubnu se preventisté do školek vrátí znovu. Tentokrát se budou věnovat bezpečnosti v silničním provozu. Programy prevence ale nejsou určeny jen pro mateřské školy. Strážníci pravidelně navštěvují také základní a střední školy, kde se věnují například bezpečnosti na internetu. </w:t>
      </w:r>
    </w:p>
    <w:p>
      <w:pPr/>
      <w:r>
        <w:rPr/>
        <w:t xml:space="preserve">---</w:t>
      </w:r>
    </w:p>
    <w:p>
      <w:pPr>
        <w:pStyle w:val="Heading1"/>
      </w:pPr>
      <w:r>
        <w:rPr>
          <w:sz w:val="36"/>
          <w:szCs w:val="36"/>
        </w:rPr>
        <w:t xml:space="preserve">Poplatek za psa je v Porubě splatný do konce března</w:t>
      </w:r>
    </w:p>
    <w:p>
      <w:pPr/>
      <w:r>
        <w:rPr>
          <w:b w:val="1"/>
          <w:bCs w:val="1"/>
        </w:rPr>
        <w:t xml:space="preserve">Majitele psů mají povinnost za své čtyřnohé mazlíčky jednou ročně uhradit poplatek. Jeho splatnost se blíží, v Ostravě-Porubě mají obyvatelé čas do konce března.</w:t>
      </w:r>
    </w:p>
    <w:p>
      <w:pPr/>
      <w:r>
        <w:rPr/>
        <w:t xml:space="preserve">Výše poplatku za psa se v Porubě neodvíjí jen od toho, kolik mazlíčků majitelé mají, ale také od toho zda bydlí v bytě nebo v rodinném domě.</w:t>
      </w:r>
    </w:p>
    <w:p>
      <w:pPr/>
      <w:r>
        <w:rPr>
          <w:b w:val="1"/>
          <w:bCs w:val="1"/>
        </w:rPr>
        <w:t xml:space="preserve">Lucie Vaňková, Odbor finanční a ekonomický, ÚMOb Poruba</w:t>
      </w:r>
      <w:r>
        <w:rPr>
          <w:b w:val="1"/>
          <w:bCs w:val="1"/>
        </w:rPr>
        <w:t xml:space="preserve">:</w:t>
      </w:r>
      <w:r>
        <w:rPr/>
        <w:t xml:space="preserve"> "Poplatek za psy v Porubě činí pro lidi, kteří chovají pejska v bytové jednotce 1 500 korun za jednoho pejska. Za každého dalšího psa 2 250 korun. Pro lidi, kteří chovají pejska v rodinném domě, činí sazba 250 korun a za každého dalšího psa 375 korun. Pro důchodce platí sazba 200 korun a za každého dalšího psa 300 korun. Poplatek je splatný vždy nejpozději do 31. 3. u důchodců a lidí, kteří mají pejska v rodinném domě. A ti, co mají sazbu 1 500 korun, což jsou lidé, kteří chovají pejska v bytové jednotce, mohou poplatek platit dvakrát ročně, to znamená do 31. 3. a do 30. 9. Mohou si to rozdělit na dvě splátky."</w:t>
      </w:r>
    </w:p>
    <w:p>
      <w:pPr/>
      <w:r>
        <w:rPr>
          <w:b w:val="1"/>
          <w:bCs w:val="1"/>
        </w:rPr>
        <w:t xml:space="preserve">Martin Otipka, mluvčí Ostravy-Poruby:</w:t>
      </w:r>
      <w:r>
        <w:rPr/>
        <w:t xml:space="preserve"> "Veškeré věci ohledně poplatku za psa lze vyřídit elektronicky. Člověk ani nemusí přijít na úřad. A netýká se to samozřejmě jenom plateb, ale týká se to i přihlášení psa. Lidé buď mohou přijít osobně, přinést očkovací průkaz a další věci a přihlásit ho tady. Anebo mohou využít datovou schránku."</w:t>
      </w:r>
    </w:p>
    <w:p>
      <w:pPr/>
      <w:r>
        <w:rPr/>
        <w:t xml:space="preserve">Majitelé jsou také povinni nechat svého psa očipovat. </w:t>
      </w:r>
    </w:p>
    <w:p>
      <w:pPr/>
      <w:r>
        <w:rPr>
          <w:b w:val="1"/>
          <w:bCs w:val="1"/>
        </w:rPr>
        <w:t xml:space="preserve">Martin Otipka, mluvčí Ostravy-Poruby:</w:t>
      </w:r>
      <w:r>
        <w:rPr/>
        <w:t xml:space="preserve"> "Čipy aplikují veterináři, dávají je do databáze a databáze samozřejmě slouží především k tomu, když se pes ztratí. Útulky a strážníci mají čtečky, kterými  jsou schopni toho psa identifikovat."</w:t>
      </w:r>
    </w:p>
    <w:p>
      <w:pPr/>
      <w:r>
        <w:rPr/>
        <w:t xml:space="preserve">V Porubě je aktuálně evidováno 3 213 psů. Toto číslo ale není konečné, někteří své psy neregistrují.</w:t>
      </w:r>
    </w:p>
    <w:p>
      <w:pPr/>
      <w:r>
        <w:rPr>
          <w:b w:val="1"/>
          <w:bCs w:val="1"/>
        </w:rPr>
        <w:t xml:space="preserve">Lucie Vaňková, Odbor finanční a ekonomický, ÚMOb Poruba</w:t>
      </w:r>
      <w:r>
        <w:rPr/>
        <w:t xml:space="preserve">: "V případě, že majitel neuhradí místní poplatek za psy řádně a včas, hrozí mu tzv. vymáhání, kdy nejdříve lidi upozorňujeme formou SMS nebo formou e-mailů. Pokud i tak poplatek neuhradí, tak je s těmito lidmi zahájeno exekuční řízení."</w:t>
      </w:r>
    </w:p>
    <w:p>
      <w:pPr/>
      <w:r>
        <w:rPr>
          <w:b w:val="1"/>
          <w:bCs w:val="1"/>
        </w:rPr>
        <w:t xml:space="preserve">Helena Badurová, mluvčí MP Ostrava:</w:t>
      </w:r>
      <w:r>
        <w:rPr/>
        <w:t xml:space="preserve"> "Lidé, když jdou venčit svého pejska, měli by ho mít na vodítku. Vyjmeme-li tedy oblasti, kde je volný pohyb psů povolen. Oblast, kde mohou lidé své pejsky venčit na volno, je například v rámci psí louky Nad Porubkou. Samozřejmě jsou povinni také uklízet psí exkrementy. V případě, že tak neučiní, hrozí jim bloková pokuta na místě."</w:t>
      </w:r>
    </w:p>
    <w:p>
      <w:pPr/>
      <w:r>
        <w:rPr/>
        <w:t xml:space="preserve">Každý majitel psa si může na úřadě vyzvednout jednou ročně 400 sáčků na exkrementy a k dispozici jsou také evidenční známky.</w:t>
      </w:r>
    </w:p>
    <w:p>
      <w:pPr/>
      <w:r>
        <w:rPr/>
        <w:t xml:space="preserve">---</w:t>
      </w:r>
    </w:p>
    <w:p>
      <w:pPr>
        <w:pStyle w:val="Heading1"/>
      </w:pPr>
      <w:r>
        <w:rPr>
          <w:sz w:val="36"/>
          <w:szCs w:val="36"/>
        </w:rPr>
        <w:t xml:space="preserve">Seniory na porubském bále roztančil revival M.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Dům kultury Poklad přivítal už pátý ročník seniorského bálu. Zaplněn byl do posledního místečka. Porubští senioři ale hlavně ovládli parket.</w:t>
      </w:r>
    </w:p>
    <w:p>
      <w:pPr/>
      <w:r>
        <w:rPr>
          <w:b w:val="1"/>
          <w:bCs w:val="1"/>
        </w:rPr>
        <w:t xml:space="preserve">Lucie Baránková Vilamová (ANO), starostka Ostravy-Poruby:</w:t>
      </w:r>
      <w:r>
        <w:rPr/>
        <w:t xml:space="preserve"> "Já jsem v letošním roce obzvlášť říkala ještě před týdnem, když bylo pět čísel sněhu a připadal další a další, jak to bude za týden jarní bál? Ale pak střih. Ze dne na den opravdu začalo jaro, takže dnes, když jsem sem šla, tak byly vidět krásné květiny. Takže opravdu jsme zase dostáli tomu názvu jarní seniorský bál, tak jako každý rok. Já jsem ještě dnes říkala všem účastníkům, že vypadají čím dál tím lépe, že snad mládnou, a že jim ta Poruba opravdu svědčí. A já jsem ráda, že se jim tady líbí, že ty akce navštěvují, že jsou optimističtí, a že dělají naši krásnou Porubu ještě krásnější."</w:t>
      </w:r>
    </w:p>
    <w:p>
      <w:pPr/>
      <w:r>
        <w:rPr>
          <w:b w:val="1"/>
          <w:bCs w:val="1"/>
        </w:rPr>
        <w:t xml:space="preserve">Zdeněk Rodek (ANO), místostarosta Ostravy-Poruby:</w:t>
      </w:r>
      <w:r>
        <w:rPr/>
        <w:t xml:space="preserve"> "My jsme moc rádi, že rekonstrukce Domu kultury Poklad proběhla úspěšně, a že můžeme využít tento úžasný prostor. Naši senioři si tento prostor chválí a moc se jim v něm seniorský bál líbí."</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w:t>
      </w:r>
      <w:r>
        <w:rPr/>
        <w:t xml:space="preserve"> "Porubský seniorský bál pořádá Městský obvod Ostrava-Poruba ve spolupráci s DK Pokladem. Každý rok se snažíme, aby ten program byl opravdu pestrý. Mění se hudební vystoupení, taneční vystoupení a velkým zpestřením jsou samozřejmě hlavní hosté, kteří se také každoročně mění."</w:t>
      </w:r>
    </w:p>
    <w:p>
      <w:pPr/>
      <w:r>
        <w:rPr>
          <w:b w:val="1"/>
          <w:bCs w:val="1"/>
        </w:rPr>
        <w:t xml:space="preserve">Tereza Válková, taneční skupina The Gambit</w:t>
      </w:r>
      <w:r>
        <w:rPr>
          <w:b w:val="1"/>
          <w:bCs w:val="1"/>
        </w:rPr>
        <w:t xml:space="preserve">:</w:t>
      </w:r>
      <w:r>
        <w:rPr/>
        <w:t xml:space="preserve"> "Děláme mix různých tanečních stylů, tzn. od charlestonu přes jazz, show dance, modernu i hip hop a street prvky. Nicméně dnes jsme si připravili pro seniory evoluci tance, která se skládá ze šesti různých tanečních stylů."</w:t>
      </w:r>
    </w:p>
    <w:p>
      <w:pPr/>
      <w:r>
        <w:rPr/>
        <w:t xml:space="preserve">Hlavní hvězdou letošního porubského seniorského bálu byl revival Michala Davida. </w:t>
      </w:r>
    </w:p>
    <w:p>
      <w:pPr/>
      <w:r>
        <w:rPr>
          <w:b w:val="1"/>
          <w:bCs w:val="1"/>
        </w:rPr>
        <w:t xml:space="preserve">účastníci Porubského seniorského bálu</w:t>
      </w:r>
      <w:r>
        <w:rPr>
          <w:b w:val="1"/>
          <w:bCs w:val="1"/>
        </w:rPr>
        <w:t xml:space="preserve">:</w:t>
      </w:r>
      <w:r>
        <w:rPr/>
        <w:t xml:space="preserve"> "Líbí se nám tady, je tady krásně, hudba hraje a je to nejlepší."</w:t>
      </w:r>
    </w:p>
    <w:p>
      <w:pPr/>
      <w:r>
        <w:rPr/>
        <w:t xml:space="preserve">"Tady v tomto sále jsem zažil spoustu krásných chvil, protože kdysi se chodilo na čaje a tady to hučelo, tady to bylo nádherné, zpěvačky super. No co si budeme povídat."</w:t>
      </w:r>
    </w:p>
    <w:p>
      <w:pPr/>
      <w:r>
        <w:rPr/>
        <w:t xml:space="preserve">"Chodíme tradičně na bály. Když se nám podaří trefit lístky, tak jsme na parketě, potom něco vypijeme. Ale to nejdůležitější je to, že bychom chtěli taky někdy něco vyhrát."</w:t>
      </w:r>
    </w:p>
    <w:p>
      <w:pPr/>
      <w:r>
        <w:rPr>
          <w:b w:val="1"/>
          <w:bCs w:val="1"/>
        </w:rPr>
        <w:t xml:space="preserve">Zdeněk Rodek (ANO), místostarosta Ostravy-Poruby:</w:t>
      </w:r>
      <w:r>
        <w:rPr/>
        <w:t xml:space="preserve"> "Pro naše seniory pořádáme v městském obvodu opravdu hodně akcí. Jednou z nich jsou Mezinárodní sportovní hry. Podporujeme kluby seniorů a také Seniorskou akademii."</w:t>
      </w:r>
    </w:p>
    <w:p>
      <w:pPr/>
      <w:r>
        <w:rPr>
          <w:b w:val="1"/>
          <w:bCs w:val="1"/>
        </w:rPr>
        <w:t xml:space="preserve">Kateřina Lošáková, kulturní referentka, MOb Ostrava-Poruba</w:t>
      </w:r>
      <w:r>
        <w:rPr>
          <w:b w:val="1"/>
          <w:bCs w:val="1"/>
        </w:rPr>
        <w:t xml:space="preserve">:</w:t>
      </w:r>
      <w:r>
        <w:rPr/>
        <w:t xml:space="preserve"> "Velmi oblíbené máme i seniorské výlety. V letošním roce jsme udělali novinku, kdy jsme přidali jeden navíc, takže v letošním roce pojedeme celkem na čtyři výlety. Nejezdíme jenom tady po Moravskoslezském kraji, snažíme se seniory dostat i do jiných krajů."</w:t>
      </w:r>
    </w:p>
    <w:p>
      <w:pPr/>
      <w:r>
        <w:rPr/>
        <w:t xml:space="preserve">Jarní bál každým rokem nabídku akcí pro seniory v Porubě odstartuje a jinak tomu nebude ani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2026-05-18T01:50:54+02:00</dcterms:created>
  <dcterms:modified xsi:type="dcterms:W3CDTF">2026-05-18T01:50:54+02:00</dcterms:modified>
</cp:coreProperties>
</file>

<file path=docProps/custom.xml><?xml version="1.0" encoding="utf-8"?>
<Properties xmlns="http://schemas.openxmlformats.org/officeDocument/2006/custom-properties" xmlns:vt="http://schemas.openxmlformats.org/officeDocument/2006/docPropsVTypes"/>
</file>