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skládce v Ostravě končí stále méně odpadu</w:t>
      </w:r>
    </w:p>
    <w:p>
      <w:pPr/>
      <w:r>
        <w:rPr>
          <w:b w:val="1"/>
          <w:bCs w:val="1"/>
        </w:rPr>
        <w:t xml:space="preserve">Ostrava může být ostatním městům vzorem v odpadovém hospodářství. Díky unikátní třídící lince jde na skládku mnohem méně odpadu a navíc umí městská společnost OZO velké množství vytříděného materiálu dále zužitkovat až už recyklací nebo energeticky. Problémem je velkoobjemový odpad a nezájem energetických firem.</w:t>
      </w:r>
    </w:p>
    <w:p>
      <w:pPr/>
      <w:r>
        <w:rPr/>
        <w:t xml:space="preserve">Loni vyprodukovali Ostravané 117 000 tun odpadu, což je na občana 434 kg. Z toho bylo 52 000 tun směsného odpadu, který byl na nové moderní třídicí lince vytříděn, a na skládce tak skončilo pouze 30 000 tun.</w:t>
      </w:r>
    </w:p>
    <w:p>
      <w:pPr/>
      <w:r>
        <w:rPr>
          <w:b w:val="1"/>
          <w:bCs w:val="1"/>
        </w:rPr>
        <w:t xml:space="preserve">Aleš Boháč (Starostové pro Ostravu), náměstek primátora Ostravy:</w:t>
      </w:r>
      <w:r>
        <w:rPr/>
        <w:t xml:space="preserve"> "Ukazuje se, že se podařilo o 40 % materiálů, které skončily na skládce, odklonit a využít materiálně nebo energeticky."</w:t>
      </w:r>
    </w:p>
    <w:p>
      <w:pPr/>
      <w:r>
        <w:rPr/>
        <w:t xml:space="preserve">Ostrava si velmi zakládá na tom, že jen slepě netřídí, ale má odbyt pro takto vzniklé produkty. Zájem je o některé plasty, papírové kartony i o sklo. O co zájem není, se po mele do paliv, které na míru OZO míchá pro teplárnu v Přerově nebo cementárnu v Hranicích.</w:t>
      </w:r>
    </w:p>
    <w:p>
      <w:pPr/>
      <w:r>
        <w:rPr>
          <w:b w:val="1"/>
          <w:bCs w:val="1"/>
        </w:rPr>
        <w:t xml:space="preserve">Karel Belda, ředitel OZO Ostrava: "</w:t>
      </w:r>
      <w:r>
        <w:rPr/>
        <w:t xml:space="preserve">Konkrétně z plastů je prodejných čirých, v našem pojetí využitelných 30 %. Těch 70 % je využitelných. My to děláme energeticky, čímž jsme schopni sto procent plastů využívat."</w:t>
      </w:r>
    </w:p>
    <w:p>
      <w:pPr/>
      <w:r>
        <w:rPr/>
        <w:t xml:space="preserve">Osvědčil se také single stream, kdy u rodinných domků vyhazují obyvatelé papír a plasty do jedné nádoby. Tento systém chce město letos rozšířit do Hrabové.</w:t>
      </w:r>
    </w:p>
    <w:p>
      <w:pPr/>
      <w:r>
        <w:rPr>
          <w:b w:val="1"/>
          <w:bCs w:val="1"/>
        </w:rPr>
        <w:t xml:space="preserve">Aleš Boháč (Starostové pro Ostravu), náměstek primátora Ostravy:</w:t>
      </w:r>
      <w:r>
        <w:rPr/>
        <w:t xml:space="preserve"> "Ostrava vlastně je dneska technicky připravená. Může se vypořádat se vším materiálem, tedy vlastně se všemi 117 000 tunami, které Ostrava vyprodukuje."</w:t>
      </w:r>
    </w:p>
    <w:p>
      <w:pPr/>
      <w:r>
        <w:rPr/>
        <w:t xml:space="preserve">Za odvoz a zpracování komunálního odpadu platí lidé v Ostravě ročně 720 Kč, děti a senioři do 65 let pětistovku. Město na odpadové hospodářství doplácí přes 160 milionů korun ročně.</w:t>
      </w:r>
    </w:p>
    <w:p>
      <w:pPr/>
      <w:r>
        <w:rPr/>
        <w:t xml:space="preserve">---</w:t>
      </w:r>
    </w:p>
    <w:p>
      <w:pPr>
        <w:pStyle w:val="Heading1"/>
      </w:pPr>
      <w:r>
        <w:rPr>
          <w:sz w:val="36"/>
          <w:szCs w:val="36"/>
        </w:rPr>
        <w:t xml:space="preserve">Setkání S primátorkou bez formalit přineslo mnoho podnětů</w:t>
      </w:r>
    </w:p>
    <w:p>
      <w:pPr/>
      <w:r>
        <w:rPr>
          <w:b w:val="1"/>
          <w:bCs w:val="1"/>
        </w:rPr>
        <w:t xml:space="preserve">S primátorkou bez formalit. Tak se jmenovalo setkání, které uspořádala havířovská radnice. Zájem o diskuzi byl ze strany veřejnosti velký. Lidé by chtěli ve městě například více zábavy, pracovních příležitostí nebo postavení aquaparku.</w:t>
      </w:r>
    </w:p>
    <w:p>
      <w:pPr/>
      <w:r>
        <w:rPr/>
        <w:t xml:space="preserve">Radnice se snaží, aby se Havířov dál rozvíjel. Důležitá je ale také zpětná vazba od samotných obyvatel. Právě o tom, co by si lidé přáli ve městě zlepšit nebo kde naopak vidí nedostatky, mohli diskutovat na setkání S primátorkou bez formalit.</w:t>
      </w:r>
    </w:p>
    <w:p>
      <w:pPr/>
      <w:r>
        <w:rPr>
          <w:b w:val="1"/>
          <w:bCs w:val="1"/>
        </w:rPr>
        <w:t xml:space="preserve">anketa:</w:t>
      </w:r>
      <w:r>
        <w:rPr/>
        <w:t xml:space="preserve"> „Já se jí chci zeptat právě na to ohledně bytů, protože bytů je tady spousta volných, takže mladí mají možnost, kde bydlet, ale práce pro mladé není.“</w:t>
      </w:r>
    </w:p>
    <w:p>
      <w:pPr/>
      <w:r>
        <w:rPr>
          <w:b w:val="1"/>
          <w:bCs w:val="1"/>
        </w:rPr>
        <w:t xml:space="preserve">anketa:</w:t>
      </w:r>
      <w:r>
        <w:rPr/>
        <w:t xml:space="preserve"> „Chtěla bych se zeptat paní primátorky, jestli by tady nebyla možnost vytvořit místo, kde by mohli senioři chodit tancovat. Jsme v nejlepším věku, máme sílu, ale nemáme kam chodit.“</w:t>
      </w:r>
    </w:p>
    <w:p>
      <w:pPr/>
      <w:r>
        <w:rPr/>
        <w:t xml:space="preserve">Dámy například ocenily zavedení autobusové linky do Luhačovic. Debata se dotkla i problematiky odpadů. Nejvíce návrhů ale směřovalo k volnočasovým aktivitám.</w:t>
      </w:r>
    </w:p>
    <w:p>
      <w:pPr/>
      <w:r>
        <w:rPr>
          <w:b w:val="1"/>
          <w:bCs w:val="1"/>
        </w:rPr>
        <w:t xml:space="preserve">Iveta Kočí Palkovská (ANO), primátorka Havířova:</w:t>
      </w:r>
      <w:r>
        <w:rPr/>
        <w:t xml:space="preserve"> „Určitě věci jako vaření, volnočasové aktivity, přidat více plesů, tanečků a cvičení třeba pro seniory a seniorky, to si myslím, že můžeme splnit. Co se týká aquaparku a dalších velkých projektů, jsem ráda, že to tady zaznělo. Budeme se tím zabývat, ale nemůžu slíbit, že všechny náměty zrealizujeme hned.“</w:t>
      </w:r>
    </w:p>
    <w:p>
      <w:pPr/>
      <w:r>
        <w:rPr/>
        <w:t xml:space="preserve">Další setkání se uskuteční 1. dubna v Restauraci Radnice. Tentokrát bude mít podobu workshopu s velikonoční tematikou.</w:t>
      </w:r>
    </w:p>
    <w:p>
      <w:pPr/>
      <w:r>
        <w:rPr/>
        <w:t xml:space="preserve">--- POLICIE HLEDÁ ŘIDIČE, KTERÝ SRAZIL DÍTĚ</w:t>
      </w:r>
    </w:p>
    <w:p>
      <w:pPr/>
      <w:r>
        <w:rPr/>
        <w:t xml:space="preserve">Policisté pátrají po řidiči, který v Třinci-Oldřichovicích srazil na přechodu nezletilého chlapce. Pravděpodobně ze staršího tmavého Audi vystoupil, následně zase nasedl a odjel. Nehoda se stala ve čtvrtek 12. března zhruba ve 14:26. Policie hledá i případné svědky nebo kamerové záznamy řidičů.</w:t>
      </w:r>
    </w:p>
    <w:p>
      <w:pPr/>
      <w:r>
        <w:rPr/>
        <w:t xml:space="preserve">ZAČÍNÁ DRUHÁ ETAPA REKONSTRUKCE BREDY</w:t>
      </w:r>
    </w:p>
    <w:p>
      <w:pPr/>
      <w:r>
        <w:rPr/>
        <w:t xml:space="preserve">Rekonstrukce ikonické kopule obchodního domu Breda v Opavě vstoupila do další fáze. Restaurátoři a stavebníci se zaměří na komplexní obnovu konstrukce i původních prvků. Zakázka za téměř 20 milionů korun potrvá zhruba rok. Výsledkem má být návrat k podobě z doby vzniku před téměř sto lety.</w:t>
      </w:r>
    </w:p>
    <w:p>
      <w:pPr/>
      <w:r>
        <w:rPr/>
        <w:t xml:space="preserve">---</w:t>
      </w:r>
    </w:p>
    <w:p>
      <w:pPr>
        <w:pStyle w:val="Heading1"/>
      </w:pPr>
      <w:r>
        <w:rPr>
          <w:sz w:val="36"/>
          <w:szCs w:val="36"/>
        </w:rPr>
        <w:t xml:space="preserve">Zaměstnanci radnice centra Ostravy darovali krev</w:t>
      </w:r>
    </w:p>
    <w:p>
      <w:pPr/>
      <w:r>
        <w:rPr>
          <w:b w:val="1"/>
          <w:bCs w:val="1"/>
        </w:rPr>
        <w:t xml:space="preserve">Tři desítky zaměstnanců radnice obvodu Moravská Ostrava a Přívoz opět darovali krev přímo na úřadu. Umožnila to Fakultní nemocnice Ostrava, která v roce 2024 rozjela projekt mobilních odběrů.</w:t>
      </w:r>
    </w:p>
    <w:p>
      <w:pPr/>
      <w:r>
        <w:rPr/>
        <w:t xml:space="preserve">Už třetím rokem krevní centrum ostravské Fakultní nemocnice vyjíždí v rámci svých mobilních odběrů za dárci přímo do firem a institucí. Už po čtvrté se do projektu zapojila i radnice Moravské Ostravy a Přívozu.</w:t>
      </w:r>
    </w:p>
    <w:p>
      <w:pPr/>
      <w:r>
        <w:rPr>
          <w:b w:val="1"/>
          <w:bCs w:val="1"/>
        </w:rPr>
        <w:t xml:space="preserve">Petr Kuś (ANO), místostarosta Moravské Ostravy a Přívozu</w:t>
      </w:r>
      <w:r>
        <w:rPr/>
        <w:t xml:space="preserve">:  „Mně se to hrozně líbí, protože když to začalo, tak jsem si říkal, super, máme  to na úřadě, konečně stihnu zajít darovat krev, že vždycky jsem to právě  odkládal kvůli tomu, že jsem neměl čas.“</w:t>
      </w:r>
    </w:p>
    <w:p>
      <w:pPr/>
      <w:r>
        <w:rPr>
          <w:b w:val="1"/>
          <w:bCs w:val="1"/>
        </w:rPr>
        <w:t xml:space="preserve">Zuzana Jurčeková, koordinátorka mobilních odběrů, FNO</w:t>
      </w:r>
      <w:r>
        <w:rPr/>
        <w:t xml:space="preserve">:  „My jsme se tím mobilním odběrem přiblížili k těm dárcům daleko blíž. Spousta z  nich by třeba do té Poruby nedorazila, ať už z důvodu třeba komplikovaného  dojezdu nebo parkování. Takže se nám tímto daří vlastně, jak zajistit krev pro  fakultní nemocnici, tak také rozšiřovat tu naši dárcovskou základnu.“</w:t>
      </w:r>
    </w:p>
    <w:p>
      <w:pPr/>
      <w:r>
        <w:rPr/>
        <w:t xml:space="preserve">K odběru během dneška přijdou tři desítky dobrovolníků z  úřadu.</w:t>
      </w:r>
    </w:p>
    <w:p>
      <w:pPr/>
      <w:r>
        <w:rPr>
          <w:b w:val="1"/>
          <w:bCs w:val="1"/>
        </w:rPr>
        <w:t xml:space="preserve">Aneta Pinčáková, zaměstnankyně úřadu, dárkyně krve</w:t>
      </w:r>
      <w:r>
        <w:rPr/>
        <w:t xml:space="preserve">:  „Daruji často pokud jsem zdravá a daruji ráda.“ </w:t>
      </w:r>
    </w:p>
    <w:p>
      <w:pPr/>
      <w:r>
        <w:rPr>
          <w:b w:val="1"/>
          <w:bCs w:val="1"/>
        </w:rPr>
        <w:t xml:space="preserve">Petr Kuś (ANO), místostarosta Moravské Ostravy a Přívozu</w:t>
      </w:r>
      <w:r>
        <w:rPr/>
        <w:t xml:space="preserve">:  „Je důležité mít ty zásoby  pro případné třeba krizové stavy a takhle. A můžete skutečně zachránit člověku  život. Takže z toho důvodu to kvituji a darujte krev.</w:t>
      </w:r>
    </w:p>
    <w:p>
      <w:pPr/>
      <w:r>
        <w:rPr>
          <w:b w:val="1"/>
          <w:bCs w:val="1"/>
        </w:rPr>
        <w:t xml:space="preserve">Zuzana Jurčeková, koordinátorka mobilních odběrů, FNO</w:t>
      </w:r>
      <w:r>
        <w:rPr/>
        <w:t xml:space="preserve">:  „Mezi lidmi panuje taková myšlenka, že darují jenom ti, co mají krevní skupinu  0 a mínus, ale není to tak. My samozřejmě odebíráme dárce všech krevních skupin  a všechny ty krevní skupiny jsou pro nás stejně důležité.“</w:t>
      </w:r>
    </w:p>
    <w:p>
      <w:pPr/>
      <w:r>
        <w:rPr/>
        <w:t xml:space="preserve">Zájem o mobilní odběry stále roste. Krevní centrum fakultní  nemocnice nyní vyjíždí k dárcům dvakrát do týdne.</w:t>
      </w:r>
    </w:p>
    <w:p>
      <w:pPr/>
      <w:r>
        <w:rPr/>
        <w:t xml:space="preserve">---</w:t>
      </w:r>
    </w:p>
    <w:p>
      <w:pPr>
        <w:pStyle w:val="Heading1"/>
      </w:pPr>
      <w:r>
        <w:rPr>
          <w:sz w:val="36"/>
          <w:szCs w:val="36"/>
        </w:rPr>
        <w:t xml:space="preserve">Dominanta žilinského hřbitova je opět v původním stavu</w:t>
      </w:r>
    </w:p>
    <w:p>
      <w:pPr/>
      <w:r>
        <w:rPr>
          <w:b w:val="1"/>
          <w:bCs w:val="1"/>
        </w:rPr>
        <w:t xml:space="preserve">Dominantou žilinského hřbitova je kamenný kříž starý téměř 150 let. V poslední době byl značně poškozený a potřeboval zásah restaurátora. Odborná firma už práce dokončila a navíc provedla prohlídku i dalších křížů na území města.</w:t>
      </w:r>
    </w:p>
    <w:p>
      <w:pPr/>
      <w:r>
        <w:rPr/>
        <w:t xml:space="preserve">Na katastru Nového Jičína jsou čtyři hřbitovy, jeden přímo ve městě a další v místních částech Bludovice, Straník a Žilina. A právě na žilinském hřbitově proběhla oprava centrálního kamenného kříže. </w:t>
      </w:r>
    </w:p>
    <w:p>
      <w:pPr/>
      <w:r>
        <w:rPr>
          <w:b w:val="1"/>
          <w:bCs w:val="1"/>
        </w:rPr>
        <w:t xml:space="preserve">Jaroslav Perútka (KDU-ČSL), místostarosta Nového Jičína: </w:t>
      </w:r>
      <w:r>
        <w:rPr/>
        <w:t xml:space="preserve">“Tady ten kamenný kříž, tady u nás v Žilině na hřbitově, stojí už od roku 1884 a byl už docela hodně poškozený. Zub času se na něm podepsal, chyběla ta lucerna, ten pískovec byl vydrolený, nápisy byly nečitelné. Takže jsme požádali město, potažmo technické služby, aby nám pomohli s tou opravou.”</w:t>
      </w:r>
    </w:p>
    <w:p>
      <w:pPr/>
      <w:r>
        <w:rPr>
          <w:b w:val="1"/>
          <w:bCs w:val="1"/>
        </w:rPr>
        <w:t xml:space="preserve">Pavel Tichý, ředitel TSM Nový Jičín: </w:t>
      </w:r>
      <w:r>
        <w:rPr/>
        <w:t xml:space="preserve">“Odborná firma nejprve povrch kamene očistila od biologického napadení a volných nečistot a dále od tmavých depozitů a silikátového filmu. Následně byla provedena hloubková petrifikace a zpevnění hmoty kamene a napuštění organokřemičitým roztokem. Práce pokračovaly injektáži trhlin a prasklin a jejich vyplní lepivou uzavírající injektážní směsí a dále pak zatmelením a doplněním defektů, které byly barevně a plasticky retušovány."</w:t>
      </w:r>
    </w:p>
    <w:p>
      <w:pPr/>
      <w:r>
        <w:rPr>
          <w:b w:val="1"/>
          <w:bCs w:val="1"/>
        </w:rPr>
        <w:t xml:space="preserve">Jaroslav Perútka (KDU-ČSL), místostarosta Nového Jičína: </w:t>
      </w:r>
      <w:r>
        <w:rPr/>
        <w:t xml:space="preserve">“Obnovili i zlacení na nápisech a na trnové koruně. U toho kříže byla i trošku poškozena dlažba, takže došlo i k opravě té dlažby kolem toho kříže.” </w:t>
      </w:r>
    </w:p>
    <w:p>
      <w:pPr/>
      <w:r>
        <w:rPr/>
        <w:t xml:space="preserve">Technické služby za dílo zaplatily necelých 240 tisíc korun. Restaurátorská firma provedla rovněž prohlídku dalších pěti centrálních křížů ve městě. Z té vyplynulo, že se co nejdříve musím opravit také ten na bludovickém hřbitově, je v havarijním stavu.</w:t>
      </w:r>
    </w:p>
    <w:p>
      <w:pPr/>
      <w:r>
        <w:rPr/>
        <w:t xml:space="preserve">---</w:t>
      </w:r>
    </w:p>
    <w:p>
      <w:pPr/>
      <w:r>
        <w:rPr/>
        <w:t xml:space="preserve">MSK DÁ 12 MILIONŮ NA OBNOVU PAMÁTEK</w:t>
      </w:r>
    </w:p>
    <w:p>
      <w:pPr/>
      <w:r>
        <w:rPr/>
        <w:t xml:space="preserve">Celkem 12 milionů korun poputuje letos z krajského rozpočtu na obnovu památek v Moravskoslezském kraji. Z 64 žádostí vybral kraj třicet projektů, které se zaměří na opravy historických objektů i lidové architektury.</w:t>
      </w:r>
    </w:p>
    <w:p>
      <w:pPr/>
      <w:r>
        <w:rPr/>
        <w:t xml:space="preserve">PETER HARVÁNEK (SPD), Peter Harvánek (SPD), radní MSK pro kulturu a památkovou péči: „Mezi nejvýznamnější projekty letošního roku patří pokračující obnova Jurkovičovy sušárny pod Horečkami. Ve Štramberku se uskuteční obnova nátěru šindelové střechy a dřevěných částí věže Trúba. V Krnově kraj přispěje na práce v kostele sv. Martina.“</w:t>
      </w:r>
    </w:p>
    <w:p>
      <w:pPr>
        <w:pStyle w:val="Heading1"/>
      </w:pPr>
      <w:r>
        <w:rPr>
          <w:sz w:val="36"/>
          <w:szCs w:val="36"/>
        </w:rPr>
        <w:t xml:space="preserve">Porubský bazén hostil finále plavecké ligy družstev</w:t>
      </w:r>
    </w:p>
    <w:p>
      <w:pPr/>
      <w:r>
        <w:rPr>
          <w:b w:val="1"/>
          <w:bCs w:val="1"/>
        </w:rPr>
        <w:t xml:space="preserve">Na bazén do Ostravy-Poruby se sjely stovky plavců, mezi kterými nechyběli ani přední čeští reprezentanti. Konalo se zde totiž finále mistrovství ČR družstev, tedy finále 1. a 2. plavecké ligy.</w:t>
      </w:r>
    </w:p>
    <w:p>
      <w:pPr/>
      <w:r>
        <w:rPr/>
        <w:t xml:space="preserve">Stejně jako v roce 2025 byl i v letošním roce pořadatelem finále MČR družstev Klub plaveckých sportů Ostrava. Do města přijelo celkem 32 týmů a více než 300 závodníků.</w:t>
      </w:r>
    </w:p>
    <w:p>
      <w:pPr/>
      <w:r>
        <w:rPr>
          <w:b w:val="1"/>
          <w:bCs w:val="1"/>
        </w:rPr>
        <w:t xml:space="preserve">Lukáš Luhový, trenér, Plavecký klub Slávia VŠ Plzeň</w:t>
      </w:r>
      <w:r>
        <w:rPr>
          <w:b w:val="1"/>
          <w:bCs w:val="1"/>
        </w:rPr>
        <w:t xml:space="preserve">:</w:t>
      </w:r>
      <w:r>
        <w:rPr/>
        <w:t xml:space="preserve"> "My jezdíme do Ostravy rádi. Já si myslím, že závody mají velice dobrou úroveň, že to je kvalitně připravené, a že atmosféra je dobrá."</w:t>
      </w:r>
    </w:p>
    <w:p>
      <w:pPr/>
      <w:r>
        <w:rPr/>
        <w:t xml:space="preserve">V první i druhé lize soutěžilo shodně 8 mužských a 8 ženských týmů, které se postupně představily v různých plaveckých disciplínách. Domácí tým žen usiloval o obhajobu loňského titulu v první lize, nakonec skončil na 5. místě. Důvodem byla mimo jiné absence dvou klíčových závodnic.</w:t>
      </w:r>
    </w:p>
    <w:p>
      <w:pPr/>
      <w:r>
        <w:rPr>
          <w:b w:val="1"/>
          <w:bCs w:val="1"/>
        </w:rPr>
        <w:t xml:space="preserve">Jan Pala, předseda, KPS Ostrava</w:t>
      </w:r>
      <w:r>
        <w:rPr>
          <w:b w:val="1"/>
          <w:bCs w:val="1"/>
        </w:rPr>
        <w:t xml:space="preserve">:</w:t>
      </w:r>
      <w:r>
        <w:rPr/>
        <w:t xml:space="preserve"> "Bohužel v důsledku války, která probíhá, uvízly dvě opory týmu v Austrálii, kde byly od půlky ledna na soustředění."</w:t>
      </w:r>
    </w:p>
    <w:p>
      <w:pPr/>
      <w:r>
        <w:rPr>
          <w:b w:val="1"/>
          <w:bCs w:val="1"/>
        </w:rPr>
        <w:t xml:space="preserve">Barbora Říhová, plavkyně, KPS Ostrava</w:t>
      </w:r>
      <w:r>
        <w:rPr>
          <w:b w:val="1"/>
          <w:bCs w:val="1"/>
        </w:rPr>
        <w:t xml:space="preserve">:</w:t>
      </w:r>
      <w:r>
        <w:rPr/>
        <w:t xml:space="preserve"> "Soutěž družstev je trochu jiná. Plavec může plavat jiné disciplíny než ty své hlavní. Takže se stalo, že některé plavkyně plavaly jiné disciplíny než ty své."</w:t>
      </w:r>
    </w:p>
    <w:p>
      <w:pPr/>
      <w:r>
        <w:rPr/>
        <w:t xml:space="preserve">Dařilo se plavcům domácího klubu, v první lize obsadili 3. místo.</w:t>
      </w:r>
    </w:p>
    <w:p>
      <w:pPr/>
      <w:r>
        <w:rPr>
          <w:b w:val="1"/>
          <w:bCs w:val="1"/>
        </w:rPr>
        <w:t xml:space="preserve">Tobias Kern, plavec, KPS Ostrava</w:t>
      </w:r>
      <w:r>
        <w:rPr>
          <w:b w:val="1"/>
          <w:bCs w:val="1"/>
        </w:rPr>
        <w:t xml:space="preserve">:</w:t>
      </w:r>
      <w:r>
        <w:rPr/>
        <w:t xml:space="preserve"> "Asi nejvíc spokojený jsem teď s motýlem. Plavalo se mi to dobře, ale také jsem spokojený se stovkou kraulem, ta byla trošku za osobákem."</w:t>
      </w:r>
    </w:p>
    <w:p>
      <w:pPr/>
      <w:r>
        <w:rPr/>
        <w:t xml:space="preserve">Pro mnohé plavce bylo finále plavecké ligy družstev zároveň důležitou součástí přípravy na mezinárodní závody a mistrovství republiky jednotlivců. Porubský bazén ještě 17. až 19. dubna přivítá Velkou cenu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2026-05-08T02:40:56+02:00</dcterms:created>
  <dcterms:modified xsi:type="dcterms:W3CDTF">2026-05-08T02:40:56+02:00</dcterms:modified>
</cp:coreProperties>
</file>

<file path=docProps/custom.xml><?xml version="1.0" encoding="utf-8"?>
<Properties xmlns="http://schemas.openxmlformats.org/officeDocument/2006/custom-properties" xmlns:vt="http://schemas.openxmlformats.org/officeDocument/2006/docPropsVTypes"/>
</file>