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23.3.2026,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Rychvaldě mají nové zubaře a psychologa</w:t>
      </w:r>
    </w:p>
    <w:p>
      <w:pPr/>
      <w:r>
        <w:rPr>
          <w:b w:val="1"/>
          <w:bCs w:val="1"/>
        </w:rPr>
        <w:t xml:space="preserve">Dlouhá fronta se vytvořila v sobotu ráno u zdravotního střediska v Rychvaldě. Nová zubní ordinace tam přijímala 500 pacientů.</w:t>
      </w:r>
    </w:p>
    <w:p>
      <w:pPr/>
      <w:r>
        <w:rPr/>
        <w:t xml:space="preserve">V centru Rychvaldu začalo občanům sloužit modernizované zdravotní středisko. Upraven byl hlavní vstup, čekárny a především přibyly nové ordinace.</w:t>
      </w:r>
    </w:p>
    <w:p>
      <w:pPr/>
      <w:r>
        <w:rPr>
          <w:b w:val="1"/>
          <w:bCs w:val="1"/>
        </w:rPr>
        <w:t xml:space="preserve">Dagmar Pížová (ANO), starostka Rychvaldu:</w:t>
      </w:r>
      <w:r>
        <w:rPr/>
        <w:t xml:space="preserve"> „Mám obrovskou radost, že po celkem relativně krátké době se nám povedlo zrekonstruovat druhé nadzemní podlaží našeho zdravotního střediska. A to tak, že prostory jsou příjemné, moderní. A zároveň se nám do těchto prostor podařilo získat nového stomatologa, paní doktorku Rozman, a také novou dětskou klinickou psycholožku, paní Biolkovou. Myslím si, že pro naše občany města je to velký přínos a já mám z toho velikou radost, že se tohle prostě podařilo.“</w:t>
      </w:r>
    </w:p>
    <w:p>
      <w:pPr/>
      <w:r>
        <w:rPr>
          <w:b w:val="1"/>
          <w:bCs w:val="1"/>
        </w:rPr>
        <w:t xml:space="preserve">Monika Biolková, klinická psycholožka:</w:t>
      </w:r>
      <w:r>
        <w:rPr/>
        <w:t xml:space="preserve"> „Máme v plánu v průběhu dubna, maximálně května, přesunout ambulanci z prostor v Bohumíně sem. Záleží, jak se nám to podaří papírově s úřady, ale pokud všechno půjde bez problému, myslím si, že koncem dubna, začátkem května by to bylo reálné. Péči bychom chtěli i nadále poskytovat, tak jako v Bohumíně, klientům, kteří k nám budou docházet, anebo kteří budou využívat zdejší péči v oblasti klinické psychologie, jak pro dospělé, tak pro děti. Nové prostory jsou moc hezké, líbí se mi zejména barevné sladění a jednoduchá údržba, čistota a myslím si, že se to moc povedlo.“</w:t>
      </w:r>
    </w:p>
    <w:p>
      <w:pPr/>
      <w:r>
        <w:rPr/>
        <w:t xml:space="preserve">První pacienty začala přijímat zubní ordinace už v sobotu 21. března.</w:t>
      </w:r>
    </w:p>
    <w:p>
      <w:pPr/>
      <w:r>
        <w:rPr>
          <w:b w:val="1"/>
          <w:bCs w:val="1"/>
        </w:rPr>
        <w:t xml:space="preserve">Anketa:</w:t>
      </w:r>
      <w:r>
        <w:rPr/>
        <w:t xml:space="preserve"> „No je to skvělé, protože my jsme se tady přistěhovali s manželem do Záblatí a určitě to oceníme, že budeme mít tady nového zubaře. Pokud nás přijme, samozřejmě, takže doufáme, že ano.“</w:t>
      </w:r>
    </w:p>
    <w:p>
      <w:pPr/>
      <w:r>
        <w:rPr>
          <w:b w:val="1"/>
          <w:bCs w:val="1"/>
        </w:rPr>
        <w:t xml:space="preserve">Martina Rozman, zubařka:</w:t>
      </w:r>
      <w:r>
        <w:rPr/>
        <w:t xml:space="preserve"> „Zubní středisko bude mít dva zubní lékaře, kdy vedoucím lékařem jsem já, plus je tu ještě doktorka Šlachtová, které jsem moc vděčná, že tady bude, a budeme tu mít i dentální hygienistku. Zubní ordinace bude vybavena nejmodernějšími technologiemi s tím, že nejprve jsme schopni přijmout 500 pacientů a potom uvidíme, na základě toho, jaký bude stav jejich chrupu, v jakém časovém horizontu jsme schopni přijmout další lidi. Ordinovat bychom chtěli po Velikonocích a uvidíme, jak to půjde dále.“</w:t>
      </w:r>
    </w:p>
    <w:p>
      <w:pPr/>
      <w:r>
        <w:rPr>
          <w:b w:val="1"/>
          <w:bCs w:val="1"/>
        </w:rPr>
        <w:t xml:space="preserve">Dagmar Pížová (ANO), starostka Rychvaldu:</w:t>
      </w:r>
      <w:r>
        <w:rPr/>
        <w:t xml:space="preserve"> „Já bych chtěla velmi poděkovat našemu týmu z odboru investic, kteří se velmi zasadili o to, že rekonstrukce probíhala tak, jak měla, a v krátké době. A samozřejmě také poděkování patří zhotovitelské firmě, která se toho ujala s velkou péčí a odpovědností.“</w:t>
      </w:r>
    </w:p>
    <w:p>
      <w:pPr/>
      <w:r>
        <w:rPr/>
        <w:t xml:space="preserve">Do rekonstrukce střediska město Rychvald investovalo 11 milionů a dotaci poskytlo i na vybavení ordinací. </w:t>
      </w:r>
    </w:p>
    <w:p>
      <w:pPr/>
      <w:r>
        <w:rPr/>
        <w:t xml:space="preserve">---</w:t>
      </w:r>
    </w:p>
    <w:p>
      <w:pPr>
        <w:pStyle w:val="Heading1"/>
      </w:pPr>
      <w:r>
        <w:rPr>
          <w:sz w:val="36"/>
          <w:szCs w:val="36"/>
        </w:rPr>
        <w:t xml:space="preserve">Hard Rico se k loupeži přiznal ale chce nižší trest</w:t>
      </w:r>
    </w:p>
    <w:p>
      <w:pPr/>
      <w:r>
        <w:rPr>
          <w:b w:val="1"/>
          <w:bCs w:val="1"/>
        </w:rPr>
        <w:t xml:space="preserve">V pondělí začal očekávaný soud se známým ostravským raperem Enricem Peštou, který si v hudebním světě říká Hard Rico. Ten hned v úvod líčení všechny zaskočil přiznáním viny za loupež a vydírání, ke kterému se postupně přidali i jeho kumpáni. Obžalovaní za to chtějí nižší tresty.</w:t>
      </w:r>
    </w:p>
    <w:p>
      <w:pPr/>
      <w:r>
        <w:rPr/>
        <w:t xml:space="preserve">Hard Rico často zpíval o penězích a úspěchu, ale jeho poslední skladba je motivována pobytem ve vazbě, kde si už přestal hrát na gangstera ze svých textů a zažil realitu. Poté, co přednesl státní zástupce obžalobu, Hard Rico se postavil a ke všemu se přiznal.</w:t>
      </w:r>
    </w:p>
    <w:p>
      <w:pPr/>
      <w:r>
        <w:rPr>
          <w:b w:val="1"/>
          <w:bCs w:val="1"/>
        </w:rPr>
        <w:t xml:space="preserve">Enrico Pešta - Hard Rico, obžalovaný:</w:t>
      </w:r>
      <w:r>
        <w:rPr/>
        <w:t xml:space="preserve"> "Já jsem se rozhodl takhle, že bych chtěl prohlásit vinu. Souhlasím s tím, že jsem prostě udělal to, co jsem udělal, a lituju toho zpětně strašně."</w:t>
      </w:r>
    </w:p>
    <w:p>
      <w:pPr/>
      <w:r>
        <w:rPr/>
        <w:t xml:space="preserve">Stejně tak udělali i jeho komplici, až na jednoho. Hard Rico byl šéfem gangu, který prostřednictvím volavky vylákal do bytu v Porubě známého a z něho pak chtěli fackami a výhružkami dostat peníze.</w:t>
      </w:r>
    </w:p>
    <w:p>
      <w:pPr/>
      <w:r>
        <w:rPr>
          <w:b w:val="1"/>
          <w:bCs w:val="1"/>
        </w:rPr>
        <w:t xml:space="preserve">Michal Krol, státní zástupce:</w:t>
      </w:r>
      <w:r>
        <w:rPr/>
        <w:t xml:space="preserve"> "Měli použít násilí a pohrůžky násilí s cílem donutit poškozeného k vydání finančních prostředků a případně též dalších movitých věcí."</w:t>
      </w:r>
    </w:p>
    <w:p>
      <w:pPr/>
      <w:r>
        <w:rPr/>
        <w:t xml:space="preserve">O soudní líčení byl takový zájem, že se vydávaly vstupenky. Hard Rico je v určité komunitě velmi známý, jeho skladby mají miliony zhlédnutí na sociálních sítích.</w:t>
      </w:r>
    </w:p>
    <w:p>
      <w:pPr/>
      <w:r>
        <w:rPr>
          <w:b w:val="1"/>
          <w:bCs w:val="1"/>
        </w:rPr>
        <w:t xml:space="preserve">Igor Krajdl, mluvčí Krajského soudu v Ostravě:</w:t>
      </w:r>
      <w:r>
        <w:rPr/>
        <w:t xml:space="preserve"> "O hlavní líčení je poměrně velký zájem z řad veřejnosti. A protože, byť jsme zvolili největší jednací síň, je omezena její kapacita, tak vstup do místnosti je na vstupenky. Vydali jsme celkem 75 vstupenek."</w:t>
      </w:r>
    </w:p>
    <w:p>
      <w:pPr/>
      <w:r>
        <w:rPr/>
        <w:t xml:space="preserve">Přiznání viny znamená, že nemusí proběhnout zdlouhavé dokazování. Žalobce navrhl Hard Ricovi 7 let za mřížemi a peněžitý trest milion korun. S tím už ale, stejně jako jeho komplici, nesouhlasil a je pravděpodobné, že si za přiznání viny vyslouží skutečně nižší tresty.</w:t>
      </w:r>
    </w:p>
    <w:p>
      <w:pPr/>
      <w:r>
        <w:rPr/>
        <w:t xml:space="preserve">--- MSK ODMÍTÁ ROZDĚLENÍ DAŇOVÝCH PŘÍJMŮ</w:t>
      </w:r>
    </w:p>
    <w:p>
      <w:pPr/>
      <w:r>
        <w:rPr/>
        <w:t xml:space="preserve">Moravskoslezský kraj odmítá návrh na změnu rozdělení daňových příjmů mezi regiony. Podle něj by přišel o více než 600 milionů korun, což by výrazně zasáhlo jeho rozpočet. Kraj upozorňuje, že návrh neodpovídá skutečným výdajům a znevýhodňuje strukturálně postižené regiony.</w:t>
      </w:r>
    </w:p>
    <w:p>
      <w:pPr/>
      <w:r>
        <w:rPr/>
        <w:t xml:space="preserve">OSTRAVA DÁ MILION NA ELEKTROCENTRÁLU</w:t>
      </w:r>
    </w:p>
    <w:p>
      <w:pPr/>
      <w:r>
        <w:rPr/>
        <w:t xml:space="preserve">Ostrava podpoří své partnerské město Dnipro milionem korun. Finance využije na nákup elektrocentrál a nabíjecích stanic kvůli častým výpadkům elektřiny způsobeným válkou. Pomoc schválili zastupitelé. Město navíc ve spolupráci s Charitou pořádá stále veřejnou sbírku, kde mohou lidé na nákup elektrocentrál přispět.</w:t>
      </w:r>
    </w:p>
    <w:p>
      <w:pPr/>
      <w:r>
        <w:rPr/>
        <w:t xml:space="preserve">---</w:t>
      </w:r>
    </w:p>
    <w:p>
      <w:pPr>
        <w:pStyle w:val="Heading1"/>
      </w:pPr>
      <w:r>
        <w:rPr>
          <w:sz w:val="36"/>
          <w:szCs w:val="36"/>
        </w:rPr>
        <w:t xml:space="preserve">Stavební učiliště v Opavě získá moderní dílny</w:t>
      </w:r>
    </w:p>
    <w:p>
      <w:pPr/>
      <w:r>
        <w:rPr>
          <w:b w:val="1"/>
          <w:bCs w:val="1"/>
        </w:rPr>
        <w:t xml:space="preserve">Střední odborné učiliště stavební v Opavě čeká velká proměna. Moravskoslezský kraj tam vybuduje nové moderní dílny a učebny za více než 100 milionů korun. Jedná se o další projekt podpořený z Operačního programu Spravedlivá transformace.</w:t>
      </w:r>
    </w:p>
    <w:p>
      <w:pPr/>
      <w:r>
        <w:rPr/>
        <w:t xml:space="preserve">Stávající prostory dílen na ulici Janská už kapacitně ani technicky nevyhovují. Řešením je rozsáhlá modernizace, která výrazně zvýší kapacitu i kvalitu odborné výuky.</w:t>
      </w:r>
    </w:p>
    <w:p>
      <w:pPr/>
      <w:r>
        <w:rPr>
          <w:b w:val="1"/>
          <w:bCs w:val="1"/>
        </w:rPr>
        <w:t xml:space="preserve">Michal Kokošek (ANO), náměstek hejtmana MSK: </w:t>
      </w:r>
      <w:r>
        <w:rPr/>
        <w:t xml:space="preserve">“Budeme zde budovat nové zázemí, nové dílny pro zhruba asi 90 žáků, což je navýšení kapacity, budou tady umístěny nové moderní technologie, strojní zařízení zhruba v hodnotě 20 milionů korun, celková investice i s tou stavbou vyjde zhruba na 108 milionů korun.”</w:t>
      </w:r>
    </w:p>
    <w:p>
      <w:pPr/>
      <w:r>
        <w:rPr/>
        <w:t xml:space="preserve">Nové prostory vzniknou přístavbou i nástavbou stávající budovy. Díky tomu se škola konečně zbaví dlouhodobého nedostatku místa.</w:t>
      </w:r>
    </w:p>
    <w:p>
      <w:pPr/>
      <w:r>
        <w:rPr>
          <w:b w:val="1"/>
          <w:bCs w:val="1"/>
        </w:rPr>
        <w:t xml:space="preserve">Miroslav Weisz, ředitel, Střední odborné učiliště stavební, Opava: </w:t>
      </w:r>
      <w:r>
        <w:rPr/>
        <w:t xml:space="preserve">“Rekonstrukce je hlavně z prostorových důvodů, že my tady už nemáme prostor, aby jsme se mohli někde dál rozširovat a hlavně nakupovat nové technologie.”</w:t>
      </w:r>
    </w:p>
    <w:p>
      <w:pPr/>
      <w:r>
        <w:rPr/>
        <w:t xml:space="preserve">Součástí projektu je také vybudování moderní počítačové učebny, která bude sloužit k výuce programování CNC strojů. </w:t>
      </w:r>
    </w:p>
    <w:p>
      <w:pPr/>
      <w:r>
        <w:rPr/>
        <w:t xml:space="preserve">Nové dílny budou využívat studenti oborů truhlář, tesař i klempíř, kteří nyní pracují v provizorních podmínkách.</w:t>
      </w:r>
    </w:p>
    <w:p>
      <w:pPr/>
      <w:r>
        <w:rPr>
          <w:b w:val="1"/>
          <w:bCs w:val="1"/>
        </w:rPr>
        <w:t xml:space="preserve">anketa: učni, Střední odborné učiliště stavební, Opava: </w:t>
      </w:r>
      <w:r>
        <w:rPr/>
        <w:t xml:space="preserve">“Některé ty stroje už jsou takové zastaralejší. Jsme tady teďka spojeni s pokrývačemi a ten prostor je fakt malý, je tady málo ponků, takže bude to jako lepší. </w:t>
      </w:r>
    </w:p>
    <w:p>
      <w:pPr/>
      <w:r>
        <w:rPr/>
        <w:t xml:space="preserve">“Je to docela dobrý jako, těším se.”</w:t>
      </w:r>
    </w:p>
    <w:p>
      <w:pPr/>
      <w:r>
        <w:rPr/>
        <w:t xml:space="preserve">“No jako bude to dobrý.”</w:t>
      </w:r>
    </w:p>
    <w:p>
      <w:pPr/>
      <w:r>
        <w:rPr/>
        <w:t xml:space="preserve">Stavba potrvá přibližně dva roky a technicky nebude úplně jednoduchá.</w:t>
      </w:r>
    </w:p>
    <w:p>
      <w:pPr/>
      <w:r>
        <w:rPr/>
        <w:t xml:space="preserve">---</w:t>
      </w:r>
    </w:p>
    <w:p>
      <w:pPr>
        <w:pStyle w:val="Heading1"/>
      </w:pPr>
      <w:r>
        <w:rPr>
          <w:sz w:val="36"/>
          <w:szCs w:val="36"/>
        </w:rPr>
        <w:t xml:space="preserve">Noc práva boří mýty o soudních budovách</w:t>
      </w:r>
    </w:p>
    <w:p>
      <w:pPr/>
      <w:r>
        <w:rPr>
          <w:b w:val="1"/>
          <w:bCs w:val="1"/>
        </w:rPr>
        <w:t xml:space="preserve">Soudní budova v Novém Jičíně byla plná lidí, ne však kvůli mediálně sledované kauze. Naopak – návštěvníci sem přišli dobrovolně. Konal se třetí ročník akce Noc práva.</w:t>
      </w:r>
    </w:p>
    <w:p>
      <w:pPr/>
      <w:r>
        <w:rPr/>
        <w:t xml:space="preserve">Poznat blíže fungování justice a odbourat strach z této instituce - to je myšlenkou Noci práva, pořádané ve spolupráci s Nadačním fondem Paragraf, která už potřetí otevřela veřejnosti budovu okresního soudu v Novém Jičíně. Zájem lidí byl obrovský.</w:t>
      </w:r>
    </w:p>
    <w:p>
      <w:pPr/>
      <w:r>
        <w:rPr>
          <w:b w:val="1"/>
          <w:bCs w:val="1"/>
        </w:rPr>
        <w:t xml:space="preserve">Jaroslav Sosík, předseda Okresního soudu v Novém Jičíně:</w:t>
      </w:r>
      <w:r>
        <w:rPr/>
        <w:t xml:space="preserve"> “Je to fantastický úspěch, jsme nadšení z toho, kolik lidí přišlo, protože na to, že to je potřetí, říkali jsme si třeba, že lidé budou nasycení, ale máme tady dvakrát více lidí, než kolik bylo loni, takže když se podíváte, museli jsme tu jednací síň opravdu nafouknout, protože je obrovský zájem, nejen o prohlídky, ale i o techniku, kterou máme na dvoře, a zejména tady o přednášky, které jsou.”</w:t>
      </w:r>
    </w:p>
    <w:p>
      <w:pPr/>
      <w:r>
        <w:rPr/>
        <w:t xml:space="preserve">Ty se týkaly například reality života ve vězení a soudního lékařství. Především byla ale tematicky Noc práva zaměřena na dopravní nehody. </w:t>
      </w:r>
    </w:p>
    <w:p>
      <w:pPr/>
      <w:r>
        <w:rPr>
          <w:b w:val="1"/>
          <w:bCs w:val="1"/>
        </w:rPr>
        <w:t xml:space="preserve">Jan Němeček, velitel stanice ÚO HZS Nový Jičín:</w:t>
      </w:r>
      <w:r>
        <w:rPr/>
        <w:t xml:space="preserve"> “Takže jsme přivezli prvosledovou cisternu a představíme techniku, kterou používáme při vyprošťování osob z havarovaných vozidel, představíme naši práci u zásahu při dopravní nehodách a krátkou přednáškou se pokusíme trošku vzdělat veřejnost, jak správně nahlásit dopravní nehodu, která telefonní čísla mají vytočit v případě zpozorování nebo účastí u dopravní nehody. A pak se kolegyně pokusí veřejnost vzdělat v oblasti elektromobility, rizik spojených s elektrokoloběžkami, bateriovými zdroji a také představíme projekt 72 hodin.”</w:t>
      </w:r>
    </w:p>
    <w:p>
      <w:pPr/>
      <w:r>
        <w:rPr>
          <w:b w:val="1"/>
          <w:bCs w:val="1"/>
        </w:rPr>
        <w:t xml:space="preserve">Tomáš Kvíčala, vedoucí ÚO Nový Jičín, Policie ČR: </w:t>
      </w:r>
      <w:r>
        <w:rPr/>
        <w:t xml:space="preserve">“Co se týká dopravních nehod, tak Nový Jičín měl v loňském roce nějakých 1400 dopravních nehod. Z toho nebylo žádné zranění smrtelné. Co se týká velitele prvosledových hlídek nebo velitele zásahu, tak je to nová součást policie. Jsou to policisté z ovodního dělení Kopřivnice a Nového Jičína. Celkem devět policistů, kteří se na místo činu dostávají jako první, zajišťují místo činu a poskytují i první pomoc. Proto chceme tuto novou funkci policie představit veřejnosti. Dále bych chtěl představit práci policie jako kvalitní a dobré zaměstnání.”</w:t>
      </w:r>
    </w:p>
    <w:p>
      <w:pPr/>
      <w:r>
        <w:rPr/>
        <w:t xml:space="preserve">Policie tu také zvala do svého areálu na ulici Svatopluka Čecha, kde 27. března od 8 hodin pořádá akci Policista na zkoušku. Zájemci o práci v uniformě si tu mohou vyzkoušet absolvovat fyzické testy. </w:t>
      </w:r>
    </w:p>
    <w:p>
      <w:pPr/>
    </w:p>
    <w:p>
      <w:pPr/>
      <w:r>
        <w:rPr>
          <w:b w:val="1"/>
          <w:bCs w:val="1"/>
        </w:rPr>
        <w:t xml:space="preserve">návštěvníci akce: </w:t>
      </w:r>
    </w:p>
    <w:p>
      <w:pPr/>
      <w:r>
        <w:rPr/>
        <w:t xml:space="preserve">“Jelikož pracuji ve vězeňské službě a chtěla jsem, ať to děti vidí, a nechtěla jsem je tahat do práce, tak jsem využila dnešní akce jim to trošičku přiblížit.” </w:t>
      </w:r>
    </w:p>
    <w:p>
      <w:pPr/>
      <w:r>
        <w:rPr/>
        <w:t xml:space="preserve">“Zajímají mě takové věci, jak se to dělá a co probíhá.” </w:t>
      </w:r>
    </w:p>
    <w:p>
      <w:pPr/>
      <w:r>
        <w:rPr/>
        <w:t xml:space="preserve">“Maminka tady pracuje a chtěla jsem se tedy podívat, jak to tu chodí.”  </w:t>
      </w:r>
    </w:p>
    <w:p>
      <w:pPr/>
      <w:r>
        <w:rPr/>
        <w:t xml:space="preserve">“Ano, pro nás to byla velmi užitečná akce, protože člověk do toho zákulisí nevidí.” </w:t>
      </w:r>
    </w:p>
    <w:p>
      <w:pPr/>
      <w:r>
        <w:rPr>
          <w:b w:val="1"/>
          <w:bCs w:val="1"/>
        </w:rPr>
        <w:t xml:space="preserve">Jaroslav Sosík, předseda Okresního soudu v Novém Jičíně: </w:t>
      </w:r>
      <w:r>
        <w:rPr/>
        <w:t xml:space="preserve">“Myslím si, že to je velice úspěšná akce, protože díky tomu, že tady ty lidi provázíme, informujeme je o tom, jakým způsobem se mají k soudu chovat, aby dostali tu informaci, kterou potřebují, nebo tu odezvu, kterou potřebují, tak to ten účel dozajista plní a lidi vědí, že se k soudu mohou podívat a nic se jim nestane.” </w:t>
      </w:r>
    </w:p>
    <w:p>
      <w:pPr/>
      <w:r>
        <w:rPr/>
        <w:t xml:space="preserve">Vnímaví návštěvníci historické soudní budovy pak mohli ocenit i její novou fasádu, která byla na čelní stěně dokončena před několika týdny. </w:t>
      </w:r>
    </w:p>
    <w:p>
      <w:pPr/>
      <w:r>
        <w:rPr>
          <w:b w:val="1"/>
          <w:bCs w:val="1"/>
        </w:rPr>
        <w:t xml:space="preserve">Jaroslav Sosík, předseda Okresního soudu v Novém Jičíně: </w:t>
      </w:r>
      <w:r>
        <w:rPr/>
        <w:t xml:space="preserve">“Mám obrovskou radost z toho, že se podařilo zajistit opravdu fasády, protože ta situace byla opravdu nebezpečná, už nám padaly kusy fasády dolů, chodí kolem děti, chodí kolem občané, takže máme opravenou fasádu už z jedné strany budovy, na jaře budeme pokračovat z druhé strany budovy a snad to bude bezpečné. A bude to hlavně taky pro okrasu města.” </w:t>
      </w:r>
    </w:p>
    <w:p>
      <w:pPr/>
      <w:r>
        <w:rPr/>
        <w:t xml:space="preserve">---</w:t>
      </w:r>
    </w:p>
    <w:p>
      <w:pPr/>
      <w:r>
        <w:rPr/>
        <w:t xml:space="preserve">KARVINSKÉ MOŘE SE PŘIPRAVUJE NA SEZÓNU</w:t>
      </w:r>
    </w:p>
    <w:p>
      <w:pPr/>
      <w:r>
        <w:rPr/>
        <w:t xml:space="preserve">Na Karvinském moři už probíhají přípravy na novou sezónu. Pracovníci Technických služeb Karviná už kontrolují a opravují celý areál.</w:t>
      </w:r>
    </w:p>
    <w:p>
      <w:pPr/>
      <w:r>
        <w:rPr>
          <w:b w:val="1"/>
          <w:bCs w:val="1"/>
          <w:i w:val="1"/>
          <w:iCs w:val="1"/>
        </w:rPr>
        <w:t xml:space="preserve">Monika Danková, mluvčí Karviné:</w:t>
      </w:r>
      <w:r>
        <w:rPr>
          <w:i w:val="1"/>
          <w:iCs w:val="1"/>
        </w:rPr>
        <w:t xml:space="preserve"> „Zaměřují se především na mobiliář, lavičky, odpočinková místa, mola a další prvky, které návštěvníci využívají. Kontrolují jejich stav. Řeší uvolněné nebo chybějící spoje, drobná poškození i věci, které je potřeba opravit nebo znovu natřít.“</w:t>
      </w:r>
    </w:p>
    <w:p>
      <w:pPr>
        <w:pStyle w:val="Heading1"/>
      </w:pPr>
      <w:r>
        <w:rPr>
          <w:sz w:val="36"/>
          <w:szCs w:val="36"/>
        </w:rPr>
        <w:t xml:space="preserve"> </w:t>
      </w:r>
    </w:p>
    <w:p>
      <w:pPr/>
      <w:r>
        <w:rPr/>
        <w:t xml:space="preserve">---</w:t>
      </w:r>
    </w:p>
    <w:p>
      <w:pPr>
        <w:pStyle w:val="Heading1"/>
      </w:pPr>
      <w:r>
        <w:rPr>
          <w:sz w:val="36"/>
          <w:szCs w:val="36"/>
        </w:rPr>
        <w:t xml:space="preserve">Den vody no vodních dílech Povodí Odry</w:t>
      </w:r>
    </w:p>
    <w:p>
      <w:pPr/>
      <w:r>
        <w:rPr>
          <w:b w:val="1"/>
          <w:bCs w:val="1"/>
        </w:rPr>
        <w:t xml:space="preserve">Vybrané přehrady a vodní díla v povodí Odry se staly na letošní Den vody opět cílem tisíců návštěvníků z celé země.</w:t>
      </w:r>
    </w:p>
    <w:p>
      <w:pPr/>
      <w:r>
        <w:rPr/>
        <w:t xml:space="preserve">  Přehrady  otevřely své brány a umožnily seznámení veřejnosti se svým  provozem.</w:t>
      </w:r>
    </w:p>
    <w:p>
      <w:pPr/>
      <w:r>
        <w:rPr>
          <w:b w:val="1"/>
          <w:bCs w:val="1"/>
        </w:rPr>
        <w:t xml:space="preserve">Petr  Poledna, hrázný na Slezské Hartě:</w:t>
      </w:r>
      <w:r>
        <w:rPr/>
        <w:t xml:space="preserve"> "Lidi se můžou tradičně  podívat na ty naše hrázové objekty, kde můžou navštívit  odběrný objekt, malou vodní elektrárnu a injekční štolu. Je to  nitro hráze, kde se přes rok málo lidí dostane.“</w:t>
      </w:r>
    </w:p>
    <w:p>
      <w:pPr/>
      <w:r>
        <w:rPr/>
        <w:t xml:space="preserve">Injekční  štola neboli průchod celou hrází a návštěva turbín vodní  elektrárny patří tradičně k nejatraktivnějším částem  prohlídky na Den vody.</w:t>
      </w:r>
    </w:p>
    <w:p>
      <w:pPr/>
      <w:r>
        <w:rPr>
          <w:b w:val="1"/>
          <w:bCs w:val="1"/>
        </w:rPr>
        <w:t xml:space="preserve">Petr  Poledna, hrázný na Slezské Hartě: </w:t>
      </w:r>
      <w:r>
        <w:rPr/>
        <w:t xml:space="preserve">"Je dlouhá 600 m a máme tem  cca 400 schodů které musí člověk překonat, aby se dostal k  pravobřežnímu výstupu nahoru. Vstupují vlastně tzv příchozí  štolou do injekční štoly, dostanou se do injekční štoly a  potom postupují vlastně podle ukazatelů směrem nahoru k výstupu  ze štoly.“</w:t>
      </w:r>
    </w:p>
    <w:p>
      <w:pPr/>
      <w:r>
        <w:rPr>
          <w:b w:val="1"/>
          <w:bCs w:val="1"/>
        </w:rPr>
        <w:t xml:space="preserve">Anketa,  návštěvníci Dne vody: </w:t>
      </w:r>
      <w:r>
        <w:rPr/>
        <w:t xml:space="preserve">„Nejvíce mě zaujal odběrný objekt,  protože to je místo, okolo kterého jsem já vždycky jenom  chodila, dívala jsem se na něho z dálky a dneska jsem měla tu  možnost se podívat dovnitř, takže pro mě tedy to byl zážitek.“</w:t>
      </w:r>
    </w:p>
    <w:p>
      <w:pPr/>
      <w:r>
        <w:rPr/>
        <w:t xml:space="preserve">„Nejzajímavější  pro mě je tady ta hráz a jak to vlastně funguje, tady ta  přehrada.“</w:t>
      </w:r>
    </w:p>
    <w:p>
      <w:pPr/>
      <w:r>
        <w:rPr/>
        <w:t xml:space="preserve">„Kromě  Slezské Harty jsme byli už i na Kružberku a je to výborné,  podívat se do míst, kde jsme dosud ještě nebyli a poznat něco  nového.“</w:t>
      </w:r>
    </w:p>
    <w:p>
      <w:pPr/>
      <w:r>
        <w:rPr/>
        <w:t xml:space="preserve">Návštěvnost  akce opět atakovala rekordní čísla.</w:t>
      </w:r>
    </w:p>
    <w:p>
      <w:pPr/>
      <w:r>
        <w:rPr>
          <w:b w:val="1"/>
          <w:bCs w:val="1"/>
        </w:rPr>
        <w:t xml:space="preserve">Robert  Zbořil, správa vodního díla:</w:t>
      </w:r>
      <w:r>
        <w:rPr/>
        <w:t xml:space="preserve"> „1952, kolem 12. hodiny.“</w:t>
      </w:r>
    </w:p>
    <w:p>
      <w:pPr/>
      <w:r>
        <w:rPr/>
        <w:t xml:space="preserve">Procházku  po celé hrázi i návštěvu odběrného objektu zpestřilo i  příjemné počasí s výhledy na vrcholy Jeseníků.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3-03-2026-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2026-08-24T03:47:02+02:00</dcterms:created>
  <dcterms:modified xsi:type="dcterms:W3CDTF">2026-08-24T03:47:02+02:00</dcterms:modified>
</cp:coreProperties>
</file>

<file path=docProps/custom.xml><?xml version="1.0" encoding="utf-8"?>
<Properties xmlns="http://schemas.openxmlformats.org/officeDocument/2006/custom-properties" xmlns:vt="http://schemas.openxmlformats.org/officeDocument/2006/docPropsVTypes"/>
</file>